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054" w:rsidRPr="006643BB" w:rsidRDefault="007B7185" w:rsidP="006643BB">
      <w:pPr>
        <w:spacing w:line="480" w:lineRule="auto"/>
        <w:jc w:val="center"/>
        <w:rPr>
          <w:rFonts w:ascii="Times New Roman" w:hAnsi="Times New Roman" w:cs="Times New Roman"/>
          <w:sz w:val="44"/>
          <w:szCs w:val="44"/>
        </w:rPr>
      </w:pPr>
      <w:r w:rsidRPr="006643BB">
        <w:rPr>
          <w:rFonts w:ascii="Times New Roman" w:hAnsi="Times New Roman" w:cs="Times New Roman"/>
          <w:sz w:val="44"/>
          <w:szCs w:val="44"/>
        </w:rPr>
        <w:t>University of Chicago</w:t>
      </w:r>
    </w:p>
    <w:p w:rsidR="007B7185" w:rsidRPr="006643BB" w:rsidRDefault="007B7185" w:rsidP="006643BB">
      <w:pPr>
        <w:spacing w:line="480" w:lineRule="auto"/>
        <w:jc w:val="center"/>
        <w:rPr>
          <w:rFonts w:ascii="Times New Roman" w:hAnsi="Times New Roman" w:cs="Times New Roman"/>
          <w:sz w:val="44"/>
          <w:szCs w:val="44"/>
        </w:rPr>
      </w:pPr>
      <w:r w:rsidRPr="006643BB">
        <w:rPr>
          <w:rFonts w:ascii="Times New Roman" w:hAnsi="Times New Roman" w:cs="Times New Roman"/>
          <w:sz w:val="44"/>
          <w:szCs w:val="44"/>
        </w:rPr>
        <w:t>Collage of Nursing</w:t>
      </w:r>
    </w:p>
    <w:p w:rsidR="006643BB" w:rsidRDefault="00AE7415" w:rsidP="006643BB">
      <w:pPr>
        <w:spacing w:line="480" w:lineRule="auto"/>
        <w:jc w:val="center"/>
        <w:rPr>
          <w:rFonts w:ascii="Times New Roman" w:hAnsi="Times New Roman" w:cs="Times New Roman"/>
          <w:sz w:val="44"/>
          <w:szCs w:val="44"/>
        </w:rPr>
      </w:pPr>
      <w:r w:rsidRPr="006643BB">
        <w:rPr>
          <w:rFonts w:ascii="Times New Roman" w:hAnsi="Times New Roman" w:cs="Times New Roman"/>
          <w:sz w:val="44"/>
          <w:szCs w:val="44"/>
        </w:rPr>
        <w:t>NUEL 534</w:t>
      </w:r>
    </w:p>
    <w:p w:rsidR="006643BB" w:rsidRDefault="006643BB" w:rsidP="006643BB">
      <w:pPr>
        <w:spacing w:line="480" w:lineRule="auto"/>
        <w:jc w:val="center"/>
        <w:rPr>
          <w:rFonts w:ascii="Times New Roman" w:hAnsi="Times New Roman" w:cs="Times New Roman"/>
          <w:sz w:val="44"/>
          <w:szCs w:val="44"/>
        </w:rPr>
      </w:pPr>
    </w:p>
    <w:p w:rsidR="00AE7415" w:rsidRDefault="006643BB" w:rsidP="006643BB">
      <w:pPr>
        <w:spacing w:line="480" w:lineRule="auto"/>
        <w:jc w:val="center"/>
        <w:rPr>
          <w:rFonts w:ascii="Times New Roman" w:hAnsi="Times New Roman" w:cs="Times New Roman"/>
          <w:sz w:val="44"/>
          <w:szCs w:val="44"/>
        </w:rPr>
      </w:pPr>
      <w:r>
        <w:rPr>
          <w:rFonts w:ascii="Times New Roman" w:hAnsi="Times New Roman" w:cs="Times New Roman"/>
          <w:sz w:val="44"/>
          <w:szCs w:val="44"/>
        </w:rPr>
        <w:t xml:space="preserve">Understanding and Caring Patients </w:t>
      </w:r>
      <w:r w:rsidR="00AE7415" w:rsidRPr="006643BB">
        <w:rPr>
          <w:rFonts w:ascii="Times New Roman" w:hAnsi="Times New Roman" w:cs="Times New Roman"/>
          <w:sz w:val="44"/>
          <w:szCs w:val="44"/>
        </w:rPr>
        <w:t>with Mental Health Challenges</w:t>
      </w:r>
    </w:p>
    <w:p w:rsidR="006643BB" w:rsidRPr="006643BB" w:rsidRDefault="006643BB" w:rsidP="006643BB">
      <w:pPr>
        <w:spacing w:line="480" w:lineRule="auto"/>
        <w:jc w:val="center"/>
        <w:rPr>
          <w:rFonts w:ascii="Times New Roman" w:hAnsi="Times New Roman" w:cs="Times New Roman"/>
          <w:sz w:val="44"/>
          <w:szCs w:val="44"/>
        </w:rPr>
      </w:pPr>
    </w:p>
    <w:p w:rsidR="00AE7415" w:rsidRPr="006643BB" w:rsidRDefault="00AE7415" w:rsidP="006643BB">
      <w:pPr>
        <w:spacing w:line="480" w:lineRule="auto"/>
        <w:jc w:val="center"/>
        <w:rPr>
          <w:rFonts w:ascii="Times New Roman" w:hAnsi="Times New Roman" w:cs="Times New Roman"/>
          <w:sz w:val="44"/>
          <w:szCs w:val="44"/>
        </w:rPr>
      </w:pPr>
      <w:r w:rsidRPr="006643BB">
        <w:rPr>
          <w:rFonts w:ascii="Times New Roman" w:hAnsi="Times New Roman" w:cs="Times New Roman"/>
          <w:sz w:val="44"/>
          <w:szCs w:val="44"/>
        </w:rPr>
        <w:t>Syllabus</w:t>
      </w:r>
    </w:p>
    <w:p w:rsidR="00AE7415" w:rsidRDefault="006643BB" w:rsidP="006643BB">
      <w:pPr>
        <w:spacing w:line="480" w:lineRule="auto"/>
        <w:jc w:val="center"/>
        <w:rPr>
          <w:rFonts w:ascii="Times New Roman" w:hAnsi="Times New Roman" w:cs="Times New Roman"/>
          <w:sz w:val="44"/>
          <w:szCs w:val="44"/>
        </w:rPr>
      </w:pPr>
      <w:bookmarkStart w:id="0" w:name="_GoBack"/>
      <w:bookmarkEnd w:id="0"/>
      <w:r>
        <w:rPr>
          <w:rFonts w:ascii="Times New Roman" w:hAnsi="Times New Roman" w:cs="Times New Roman"/>
          <w:sz w:val="44"/>
          <w:szCs w:val="44"/>
        </w:rPr>
        <w:t>Fall</w:t>
      </w:r>
      <w:r w:rsidR="00AE7415" w:rsidRPr="006643BB">
        <w:rPr>
          <w:rFonts w:ascii="Times New Roman" w:hAnsi="Times New Roman" w:cs="Times New Roman"/>
          <w:sz w:val="44"/>
          <w:szCs w:val="44"/>
        </w:rPr>
        <w:t xml:space="preserve"> 2021</w:t>
      </w:r>
    </w:p>
    <w:p w:rsidR="006643BB" w:rsidRDefault="006643BB" w:rsidP="006643BB">
      <w:pPr>
        <w:spacing w:line="480" w:lineRule="auto"/>
        <w:jc w:val="center"/>
        <w:rPr>
          <w:rFonts w:ascii="Times New Roman" w:hAnsi="Times New Roman" w:cs="Times New Roman"/>
          <w:sz w:val="44"/>
          <w:szCs w:val="44"/>
        </w:rPr>
      </w:pPr>
    </w:p>
    <w:p w:rsidR="006643BB" w:rsidRDefault="006643BB" w:rsidP="006643BB">
      <w:pPr>
        <w:spacing w:line="480" w:lineRule="auto"/>
        <w:jc w:val="center"/>
        <w:rPr>
          <w:rFonts w:ascii="Times New Roman" w:hAnsi="Times New Roman" w:cs="Times New Roman"/>
          <w:sz w:val="44"/>
          <w:szCs w:val="44"/>
        </w:rPr>
      </w:pPr>
      <w:r>
        <w:rPr>
          <w:rFonts w:ascii="Times New Roman" w:hAnsi="Times New Roman" w:cs="Times New Roman"/>
          <w:sz w:val="44"/>
          <w:szCs w:val="44"/>
        </w:rPr>
        <w:t>Course Coordinators</w:t>
      </w:r>
    </w:p>
    <w:p w:rsidR="004C7CE0" w:rsidRDefault="004C7CE0" w:rsidP="00BE31C8">
      <w:pPr>
        <w:spacing w:line="240" w:lineRule="auto"/>
        <w:jc w:val="both"/>
        <w:rPr>
          <w:rFonts w:ascii="Times New Roman" w:hAnsi="Times New Roman" w:cs="Times New Roman"/>
          <w:sz w:val="24"/>
          <w:szCs w:val="24"/>
        </w:rPr>
      </w:pPr>
      <w:r w:rsidRPr="004C7CE0">
        <w:rPr>
          <w:rFonts w:ascii="Times New Roman" w:hAnsi="Times New Roman" w:cs="Times New Roman"/>
          <w:sz w:val="24"/>
          <w:szCs w:val="24"/>
        </w:rPr>
        <w:lastRenderedPageBreak/>
        <w:t>NUEL 534</w:t>
      </w:r>
      <w:r>
        <w:rPr>
          <w:rFonts w:ascii="Times New Roman" w:hAnsi="Times New Roman" w:cs="Times New Roman"/>
          <w:sz w:val="44"/>
          <w:szCs w:val="44"/>
        </w:rPr>
        <w:t xml:space="preserve"> </w:t>
      </w:r>
      <w:r w:rsidRPr="004C7CE0">
        <w:rPr>
          <w:rFonts w:ascii="Times New Roman" w:hAnsi="Times New Roman" w:cs="Times New Roman"/>
          <w:sz w:val="24"/>
          <w:szCs w:val="24"/>
        </w:rPr>
        <w:t>Understanding and Caring Patients with Mental Health Challenges</w:t>
      </w:r>
    </w:p>
    <w:p w:rsidR="004C7CE0" w:rsidRDefault="004C7CE0" w:rsidP="00BE31C8">
      <w:pPr>
        <w:spacing w:line="240" w:lineRule="auto"/>
        <w:jc w:val="both"/>
        <w:rPr>
          <w:rFonts w:ascii="Times New Roman" w:hAnsi="Times New Roman" w:cs="Times New Roman"/>
          <w:sz w:val="24"/>
          <w:szCs w:val="24"/>
        </w:rPr>
      </w:pPr>
      <w:r>
        <w:rPr>
          <w:rFonts w:ascii="Times New Roman" w:hAnsi="Times New Roman" w:cs="Times New Roman"/>
          <w:sz w:val="24"/>
          <w:szCs w:val="24"/>
        </w:rPr>
        <w:t>3 Credit Hours</w:t>
      </w:r>
    </w:p>
    <w:p w:rsidR="004C7CE0" w:rsidRDefault="004C7CE0" w:rsidP="00BE31C8">
      <w:pPr>
        <w:spacing w:line="240" w:lineRule="auto"/>
        <w:jc w:val="both"/>
        <w:rPr>
          <w:rFonts w:ascii="Times New Roman" w:hAnsi="Times New Roman" w:cs="Times New Roman"/>
          <w:sz w:val="24"/>
          <w:szCs w:val="24"/>
        </w:rPr>
      </w:pPr>
      <w:r>
        <w:rPr>
          <w:rFonts w:ascii="Times New Roman" w:hAnsi="Times New Roman" w:cs="Times New Roman"/>
          <w:sz w:val="24"/>
          <w:szCs w:val="24"/>
        </w:rPr>
        <w:t>Fall Semester 2021</w:t>
      </w:r>
    </w:p>
    <w:p w:rsidR="006643BB" w:rsidRPr="004C7CE0" w:rsidRDefault="004C7CE0" w:rsidP="00BE31C8">
      <w:pPr>
        <w:spacing w:line="240" w:lineRule="auto"/>
        <w:jc w:val="both"/>
        <w:rPr>
          <w:rFonts w:ascii="Times New Roman" w:hAnsi="Times New Roman" w:cs="Times New Roman"/>
          <w:sz w:val="24"/>
          <w:szCs w:val="24"/>
        </w:rPr>
      </w:pPr>
      <w:r>
        <w:rPr>
          <w:rFonts w:ascii="Times New Roman" w:hAnsi="Times New Roman" w:cs="Times New Roman"/>
          <w:sz w:val="24"/>
          <w:szCs w:val="24"/>
        </w:rPr>
        <w:t>Course format: online course outline</w:t>
      </w:r>
    </w:p>
    <w:tbl>
      <w:tblPr>
        <w:tblStyle w:val="TableGrid"/>
        <w:tblW w:w="9355" w:type="dxa"/>
        <w:tblLook w:val="04A0" w:firstRow="1" w:lastRow="0" w:firstColumn="1" w:lastColumn="0" w:noHBand="0" w:noVBand="1"/>
      </w:tblPr>
      <w:tblGrid>
        <w:gridCol w:w="2245"/>
        <w:gridCol w:w="7110"/>
      </w:tblGrid>
      <w:tr w:rsidR="006643BB" w:rsidTr="006643BB">
        <w:tc>
          <w:tcPr>
            <w:tcW w:w="2245" w:type="dxa"/>
          </w:tcPr>
          <w:p w:rsidR="006643BB" w:rsidRPr="00022628" w:rsidRDefault="00022628" w:rsidP="00BE31C8">
            <w:pPr>
              <w:spacing w:line="480" w:lineRule="auto"/>
              <w:jc w:val="both"/>
              <w:rPr>
                <w:rFonts w:ascii="Times New Roman" w:hAnsi="Times New Roman" w:cs="Times New Roman"/>
                <w:b/>
                <w:sz w:val="24"/>
                <w:szCs w:val="24"/>
              </w:rPr>
            </w:pPr>
            <w:r w:rsidRPr="00022628">
              <w:rPr>
                <w:rFonts w:ascii="Times New Roman" w:hAnsi="Times New Roman" w:cs="Times New Roman"/>
                <w:b/>
                <w:sz w:val="24"/>
                <w:szCs w:val="24"/>
              </w:rPr>
              <w:t xml:space="preserve">Course Faculty </w:t>
            </w:r>
          </w:p>
        </w:tc>
        <w:tc>
          <w:tcPr>
            <w:tcW w:w="7110" w:type="dxa"/>
          </w:tcPr>
          <w:p w:rsidR="006643BB" w:rsidRDefault="00022628" w:rsidP="00BE31C8">
            <w:pPr>
              <w:jc w:val="both"/>
              <w:rPr>
                <w:rFonts w:ascii="Times New Roman" w:hAnsi="Times New Roman" w:cs="Times New Roman"/>
                <w:sz w:val="24"/>
                <w:szCs w:val="24"/>
              </w:rPr>
            </w:pPr>
            <w:r>
              <w:rPr>
                <w:rFonts w:ascii="Times New Roman" w:hAnsi="Times New Roman" w:cs="Times New Roman"/>
                <w:sz w:val="24"/>
                <w:szCs w:val="24"/>
              </w:rPr>
              <w:t xml:space="preserve">Course Coordinator : Name </w:t>
            </w:r>
          </w:p>
          <w:p w:rsidR="00022628" w:rsidRDefault="00022628" w:rsidP="00BE31C8">
            <w:pPr>
              <w:jc w:val="both"/>
              <w:rPr>
                <w:rFonts w:ascii="Times New Roman" w:hAnsi="Times New Roman" w:cs="Times New Roman"/>
                <w:sz w:val="24"/>
                <w:szCs w:val="24"/>
              </w:rPr>
            </w:pPr>
            <w:r>
              <w:rPr>
                <w:rFonts w:ascii="Times New Roman" w:hAnsi="Times New Roman" w:cs="Times New Roman"/>
                <w:sz w:val="24"/>
                <w:szCs w:val="24"/>
              </w:rPr>
              <w:t xml:space="preserve">                                  Email : </w:t>
            </w:r>
          </w:p>
          <w:p w:rsidR="00022628" w:rsidRDefault="00022628" w:rsidP="00BE31C8">
            <w:pPr>
              <w:jc w:val="both"/>
              <w:rPr>
                <w:rFonts w:ascii="Times New Roman" w:hAnsi="Times New Roman" w:cs="Times New Roman"/>
                <w:sz w:val="24"/>
                <w:szCs w:val="24"/>
              </w:rPr>
            </w:pPr>
            <w:r>
              <w:rPr>
                <w:rFonts w:ascii="Times New Roman" w:hAnsi="Times New Roman" w:cs="Times New Roman"/>
                <w:sz w:val="24"/>
                <w:szCs w:val="24"/>
              </w:rPr>
              <w:t xml:space="preserve">                                 Phone : </w:t>
            </w:r>
          </w:p>
          <w:p w:rsidR="00022628" w:rsidRDefault="00022628" w:rsidP="00BE31C8">
            <w:pPr>
              <w:jc w:val="both"/>
              <w:rPr>
                <w:rFonts w:ascii="Times New Roman" w:hAnsi="Times New Roman" w:cs="Times New Roman"/>
                <w:sz w:val="24"/>
                <w:szCs w:val="24"/>
              </w:rPr>
            </w:pPr>
            <w:r>
              <w:rPr>
                <w:rFonts w:ascii="Times New Roman" w:hAnsi="Times New Roman" w:cs="Times New Roman"/>
                <w:sz w:val="24"/>
                <w:szCs w:val="24"/>
              </w:rPr>
              <w:t xml:space="preserve">Clinical Faculty : Name </w:t>
            </w:r>
          </w:p>
          <w:p w:rsidR="00022628" w:rsidRDefault="00022628" w:rsidP="00BE31C8">
            <w:pPr>
              <w:jc w:val="both"/>
              <w:rPr>
                <w:rFonts w:ascii="Times New Roman" w:hAnsi="Times New Roman" w:cs="Times New Roman"/>
                <w:sz w:val="24"/>
                <w:szCs w:val="24"/>
              </w:rPr>
            </w:pPr>
            <w:r>
              <w:rPr>
                <w:rFonts w:ascii="Times New Roman" w:hAnsi="Times New Roman" w:cs="Times New Roman"/>
                <w:sz w:val="24"/>
                <w:szCs w:val="24"/>
              </w:rPr>
              <w:t xml:space="preserve">                            Email :</w:t>
            </w:r>
          </w:p>
          <w:p w:rsidR="00022628" w:rsidRDefault="00022628" w:rsidP="00BE31C8">
            <w:pPr>
              <w:jc w:val="both"/>
              <w:rPr>
                <w:rFonts w:ascii="Times New Roman" w:hAnsi="Times New Roman" w:cs="Times New Roman"/>
                <w:sz w:val="24"/>
                <w:szCs w:val="24"/>
              </w:rPr>
            </w:pPr>
            <w:r>
              <w:rPr>
                <w:rFonts w:ascii="Times New Roman" w:hAnsi="Times New Roman" w:cs="Times New Roman"/>
                <w:sz w:val="24"/>
                <w:szCs w:val="24"/>
              </w:rPr>
              <w:t xml:space="preserve">                            Phone:</w:t>
            </w:r>
          </w:p>
          <w:p w:rsidR="00022628" w:rsidRPr="00022628" w:rsidRDefault="00022628" w:rsidP="00BE31C8">
            <w:pPr>
              <w:jc w:val="both"/>
              <w:rPr>
                <w:rFonts w:ascii="Times New Roman" w:hAnsi="Times New Roman" w:cs="Times New Roman"/>
                <w:sz w:val="24"/>
                <w:szCs w:val="24"/>
              </w:rPr>
            </w:pPr>
            <w:r>
              <w:rPr>
                <w:rFonts w:ascii="Times New Roman" w:hAnsi="Times New Roman" w:cs="Times New Roman"/>
                <w:sz w:val="24"/>
                <w:szCs w:val="24"/>
              </w:rPr>
              <w:t xml:space="preserve">Office hours: you can easily access any of the faculty members using the above contacts </w:t>
            </w:r>
            <w:r w:rsidR="005120FF">
              <w:rPr>
                <w:rFonts w:ascii="Times New Roman" w:hAnsi="Times New Roman" w:cs="Times New Roman"/>
                <w:sz w:val="24"/>
                <w:szCs w:val="24"/>
              </w:rPr>
              <w:t xml:space="preserve">during officer hours for appointment or answering of any question. </w:t>
            </w:r>
            <w:r>
              <w:rPr>
                <w:rFonts w:ascii="Times New Roman" w:hAnsi="Times New Roman" w:cs="Times New Roman"/>
                <w:sz w:val="24"/>
                <w:szCs w:val="24"/>
              </w:rPr>
              <w:t xml:space="preserve"> </w:t>
            </w:r>
          </w:p>
        </w:tc>
      </w:tr>
      <w:tr w:rsidR="006643BB" w:rsidTr="00672B12">
        <w:trPr>
          <w:trHeight w:val="3500"/>
        </w:trPr>
        <w:tc>
          <w:tcPr>
            <w:tcW w:w="2245" w:type="dxa"/>
          </w:tcPr>
          <w:p w:rsidR="006643BB" w:rsidRPr="00105F2F" w:rsidRDefault="00105F2F" w:rsidP="00BE31C8">
            <w:pPr>
              <w:spacing w:line="480" w:lineRule="auto"/>
              <w:jc w:val="both"/>
              <w:rPr>
                <w:rFonts w:ascii="Times New Roman" w:hAnsi="Times New Roman" w:cs="Times New Roman"/>
                <w:sz w:val="24"/>
                <w:szCs w:val="24"/>
              </w:rPr>
            </w:pPr>
            <w:r w:rsidRPr="00105F2F">
              <w:rPr>
                <w:rFonts w:ascii="Times New Roman" w:hAnsi="Times New Roman" w:cs="Times New Roman"/>
                <w:sz w:val="24"/>
                <w:szCs w:val="24"/>
              </w:rPr>
              <w:t xml:space="preserve">Course description </w:t>
            </w:r>
          </w:p>
        </w:tc>
        <w:tc>
          <w:tcPr>
            <w:tcW w:w="7110" w:type="dxa"/>
          </w:tcPr>
          <w:p w:rsidR="001E5D24" w:rsidRDefault="002B4020" w:rsidP="00BE31C8">
            <w:pPr>
              <w:jc w:val="both"/>
              <w:rPr>
                <w:rFonts w:ascii="Times New Roman" w:hAnsi="Times New Roman" w:cs="Times New Roman"/>
                <w:sz w:val="24"/>
                <w:szCs w:val="24"/>
              </w:rPr>
            </w:pPr>
            <w:r w:rsidRPr="002B4020">
              <w:rPr>
                <w:rFonts w:ascii="Times New Roman" w:hAnsi="Times New Roman" w:cs="Times New Roman"/>
                <w:sz w:val="24"/>
                <w:szCs w:val="24"/>
              </w:rPr>
              <w:t>This</w:t>
            </w:r>
            <w:r>
              <w:rPr>
                <w:rFonts w:ascii="Times New Roman" w:hAnsi="Times New Roman" w:cs="Times New Roman"/>
                <w:sz w:val="24"/>
                <w:szCs w:val="24"/>
              </w:rPr>
              <w:t xml:space="preserve"> course will explore various causes of mental health problems </w:t>
            </w:r>
            <w:r w:rsidR="001E5D24">
              <w:rPr>
                <w:rFonts w:ascii="Times New Roman" w:hAnsi="Times New Roman" w:cs="Times New Roman"/>
                <w:sz w:val="24"/>
                <w:szCs w:val="24"/>
              </w:rPr>
              <w:t>such as genetic and environmental causes of mental problems. The course aim in teaching the nurses on how to identify some of the people with mental health problem not only in the hospital but in school and in any other environment and how to help them. Major concepts that will be introduced in the course about mental health are ;</w:t>
            </w:r>
          </w:p>
          <w:p w:rsidR="001E5D24" w:rsidRDefault="00F87527" w:rsidP="00BE31C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Mental health disorders and treatment </w:t>
            </w:r>
          </w:p>
          <w:p w:rsidR="001E5D24" w:rsidRDefault="00F87527" w:rsidP="00BE31C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Symptoms </w:t>
            </w:r>
            <w:r w:rsidR="00672B12">
              <w:rPr>
                <w:rFonts w:ascii="Times New Roman" w:hAnsi="Times New Roman" w:cs="Times New Roman"/>
                <w:sz w:val="24"/>
                <w:szCs w:val="24"/>
              </w:rPr>
              <w:t xml:space="preserve">of the mental  health  problems </w:t>
            </w:r>
            <w:r>
              <w:rPr>
                <w:rFonts w:ascii="Times New Roman" w:hAnsi="Times New Roman" w:cs="Times New Roman"/>
                <w:sz w:val="24"/>
                <w:szCs w:val="24"/>
              </w:rPr>
              <w:t xml:space="preserve"> </w:t>
            </w:r>
          </w:p>
          <w:p w:rsidR="001E5D24" w:rsidRDefault="001E5D24" w:rsidP="00BE31C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stress and depression</w:t>
            </w:r>
          </w:p>
          <w:p w:rsidR="001E5D24" w:rsidRDefault="001E5D24" w:rsidP="00BE31C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suicide and drug abuse</w:t>
            </w:r>
          </w:p>
          <w:p w:rsidR="001E5D24" w:rsidRPr="001E5D24" w:rsidRDefault="001E5D24" w:rsidP="00BE31C8">
            <w:pPr>
              <w:pStyle w:val="ListParagraph"/>
              <w:spacing w:line="480" w:lineRule="auto"/>
              <w:ind w:left="780"/>
              <w:jc w:val="both"/>
              <w:rPr>
                <w:rFonts w:ascii="Times New Roman" w:hAnsi="Times New Roman" w:cs="Times New Roman"/>
                <w:sz w:val="24"/>
                <w:szCs w:val="24"/>
              </w:rPr>
            </w:pPr>
            <w:r>
              <w:rPr>
                <w:rFonts w:ascii="Times New Roman" w:hAnsi="Times New Roman" w:cs="Times New Roman"/>
                <w:sz w:val="24"/>
                <w:szCs w:val="24"/>
              </w:rPr>
              <w:t xml:space="preserve"> </w:t>
            </w:r>
          </w:p>
          <w:p w:rsidR="006643BB" w:rsidRPr="002B4020" w:rsidRDefault="002B4020" w:rsidP="00BE31C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B4020">
              <w:rPr>
                <w:rFonts w:ascii="Times New Roman" w:hAnsi="Times New Roman" w:cs="Times New Roman"/>
                <w:sz w:val="24"/>
                <w:szCs w:val="24"/>
              </w:rPr>
              <w:t xml:space="preserve"> </w:t>
            </w:r>
          </w:p>
        </w:tc>
      </w:tr>
      <w:tr w:rsidR="006643BB" w:rsidTr="006643BB">
        <w:tc>
          <w:tcPr>
            <w:tcW w:w="2245" w:type="dxa"/>
          </w:tcPr>
          <w:p w:rsidR="006643BB" w:rsidRPr="00672B12" w:rsidRDefault="00F87527" w:rsidP="00BE31C8">
            <w:pPr>
              <w:spacing w:line="480" w:lineRule="auto"/>
              <w:jc w:val="both"/>
              <w:rPr>
                <w:rFonts w:ascii="Times New Roman" w:hAnsi="Times New Roman" w:cs="Times New Roman"/>
                <w:b/>
                <w:sz w:val="24"/>
                <w:szCs w:val="24"/>
              </w:rPr>
            </w:pPr>
            <w:r w:rsidRPr="00672B12">
              <w:rPr>
                <w:rFonts w:ascii="Times New Roman" w:hAnsi="Times New Roman" w:cs="Times New Roman"/>
                <w:b/>
                <w:sz w:val="24"/>
                <w:szCs w:val="24"/>
              </w:rPr>
              <w:t xml:space="preserve">Course objectives ; </w:t>
            </w:r>
          </w:p>
        </w:tc>
        <w:tc>
          <w:tcPr>
            <w:tcW w:w="7110" w:type="dxa"/>
          </w:tcPr>
          <w:p w:rsidR="00F87527" w:rsidRDefault="00F87527" w:rsidP="00BE31C8">
            <w:pPr>
              <w:jc w:val="both"/>
              <w:rPr>
                <w:rFonts w:ascii="Times New Roman" w:hAnsi="Times New Roman" w:cs="Times New Roman"/>
                <w:sz w:val="24"/>
                <w:szCs w:val="24"/>
              </w:rPr>
            </w:pPr>
            <w:r>
              <w:rPr>
                <w:rFonts w:ascii="Times New Roman" w:hAnsi="Times New Roman" w:cs="Times New Roman"/>
                <w:sz w:val="24"/>
                <w:szCs w:val="24"/>
              </w:rPr>
              <w:t>Upon completion of this course</w:t>
            </w:r>
            <w:r w:rsidR="00A17945">
              <w:rPr>
                <w:rFonts w:ascii="Times New Roman" w:hAnsi="Times New Roman" w:cs="Times New Roman"/>
                <w:sz w:val="24"/>
                <w:szCs w:val="24"/>
              </w:rPr>
              <w:t>,</w:t>
            </w:r>
            <w:r>
              <w:rPr>
                <w:rFonts w:ascii="Times New Roman" w:hAnsi="Times New Roman" w:cs="Times New Roman"/>
                <w:sz w:val="24"/>
                <w:szCs w:val="24"/>
              </w:rPr>
              <w:t xml:space="preserve"> students will be able to </w:t>
            </w:r>
          </w:p>
          <w:p w:rsidR="00F87527" w:rsidRDefault="00F87527" w:rsidP="00BE31C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understand the causes of mental health problem</w:t>
            </w:r>
            <w:r w:rsidR="00A17945">
              <w:rPr>
                <w:rFonts w:ascii="Times New Roman" w:hAnsi="Times New Roman" w:cs="Times New Roman"/>
                <w:sz w:val="24"/>
                <w:szCs w:val="24"/>
              </w:rPr>
              <w:t>s</w:t>
            </w:r>
            <w:r>
              <w:rPr>
                <w:rFonts w:ascii="Times New Roman" w:hAnsi="Times New Roman" w:cs="Times New Roman"/>
                <w:sz w:val="24"/>
                <w:szCs w:val="24"/>
              </w:rPr>
              <w:t xml:space="preserve"> </w:t>
            </w:r>
          </w:p>
          <w:p w:rsidR="006643BB" w:rsidRDefault="00F87527" w:rsidP="00BE31C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recognize different types of treatment  of mental health based on the symptoms </w:t>
            </w:r>
          </w:p>
          <w:p w:rsidR="00F87527" w:rsidRDefault="00F87527" w:rsidP="00BE31C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Understand why some people commit suicide or use drugs and other deviant behaviors. </w:t>
            </w:r>
          </w:p>
          <w:p w:rsidR="00F87527" w:rsidRDefault="00F87527" w:rsidP="00BE31C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Identify a person having mental health problems within their environment or school and how to help them</w:t>
            </w:r>
          </w:p>
          <w:p w:rsidR="00F87527" w:rsidRPr="00F87527" w:rsidRDefault="00F87527" w:rsidP="00BE31C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Learning to treat other</w:t>
            </w:r>
            <w:r w:rsidR="00A17945">
              <w:rPr>
                <w:rFonts w:ascii="Times New Roman" w:hAnsi="Times New Roman" w:cs="Times New Roman"/>
                <w:sz w:val="24"/>
                <w:szCs w:val="24"/>
              </w:rPr>
              <w:t>s</w:t>
            </w:r>
            <w:r>
              <w:rPr>
                <w:rFonts w:ascii="Times New Roman" w:hAnsi="Times New Roman" w:cs="Times New Roman"/>
                <w:sz w:val="24"/>
                <w:szCs w:val="24"/>
              </w:rPr>
              <w:t xml:space="preserve"> </w:t>
            </w:r>
            <w:r w:rsidR="00A17945">
              <w:rPr>
                <w:rFonts w:ascii="Times New Roman" w:hAnsi="Times New Roman" w:cs="Times New Roman"/>
                <w:sz w:val="24"/>
                <w:szCs w:val="24"/>
              </w:rPr>
              <w:t>concerning</w:t>
            </w:r>
            <w:r>
              <w:rPr>
                <w:rFonts w:ascii="Times New Roman" w:hAnsi="Times New Roman" w:cs="Times New Roman"/>
                <w:sz w:val="24"/>
                <w:szCs w:val="24"/>
              </w:rPr>
              <w:t xml:space="preserve"> reduce the chances of the mistreated </w:t>
            </w:r>
            <w:r w:rsidR="00A17945">
              <w:rPr>
                <w:rFonts w:ascii="Times New Roman" w:hAnsi="Times New Roman" w:cs="Times New Roman"/>
                <w:sz w:val="24"/>
                <w:szCs w:val="24"/>
              </w:rPr>
              <w:t>having</w:t>
            </w:r>
            <w:r>
              <w:rPr>
                <w:rFonts w:ascii="Times New Roman" w:hAnsi="Times New Roman" w:cs="Times New Roman"/>
                <w:sz w:val="24"/>
                <w:szCs w:val="24"/>
              </w:rPr>
              <w:t xml:space="preserve"> mental health problems. </w:t>
            </w:r>
          </w:p>
        </w:tc>
      </w:tr>
      <w:tr w:rsidR="006643BB" w:rsidTr="006643BB">
        <w:tc>
          <w:tcPr>
            <w:tcW w:w="2245" w:type="dxa"/>
          </w:tcPr>
          <w:p w:rsidR="006643BB" w:rsidRPr="00205757" w:rsidRDefault="00205757" w:rsidP="00BE31C8">
            <w:pPr>
              <w:spacing w:line="480" w:lineRule="auto"/>
              <w:jc w:val="both"/>
              <w:rPr>
                <w:rFonts w:ascii="Times New Roman" w:hAnsi="Times New Roman" w:cs="Times New Roman"/>
                <w:b/>
                <w:sz w:val="24"/>
                <w:szCs w:val="24"/>
              </w:rPr>
            </w:pPr>
            <w:r w:rsidRPr="00205757">
              <w:rPr>
                <w:rFonts w:ascii="Times New Roman" w:hAnsi="Times New Roman" w:cs="Times New Roman"/>
                <w:b/>
                <w:sz w:val="24"/>
                <w:szCs w:val="24"/>
              </w:rPr>
              <w:t xml:space="preserve">Course topic list </w:t>
            </w:r>
          </w:p>
        </w:tc>
        <w:tc>
          <w:tcPr>
            <w:tcW w:w="7110" w:type="dxa"/>
          </w:tcPr>
          <w:p w:rsidR="006643BB" w:rsidRDefault="00205757" w:rsidP="00BE31C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Types of Mental health disorders, diagnosis</w:t>
            </w:r>
            <w:r w:rsidR="00A17945">
              <w:rPr>
                <w:rFonts w:ascii="Times New Roman" w:hAnsi="Times New Roman" w:cs="Times New Roman"/>
                <w:sz w:val="24"/>
                <w:szCs w:val="24"/>
              </w:rPr>
              <w:t>,</w:t>
            </w:r>
            <w:r>
              <w:rPr>
                <w:rFonts w:ascii="Times New Roman" w:hAnsi="Times New Roman" w:cs="Times New Roman"/>
                <w:sz w:val="24"/>
                <w:szCs w:val="24"/>
              </w:rPr>
              <w:t xml:space="preserve"> and treatment </w:t>
            </w:r>
          </w:p>
          <w:p w:rsidR="00205757" w:rsidRDefault="00205757" w:rsidP="00BE31C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Stress and depression </w:t>
            </w:r>
          </w:p>
          <w:p w:rsidR="00205757" w:rsidRDefault="00205757" w:rsidP="00BE31C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Suicide and </w:t>
            </w:r>
            <w:r w:rsidR="00672B12">
              <w:rPr>
                <w:rFonts w:ascii="Times New Roman" w:hAnsi="Times New Roman" w:cs="Times New Roman"/>
                <w:sz w:val="24"/>
                <w:szCs w:val="24"/>
              </w:rPr>
              <w:t xml:space="preserve">drug abuse </w:t>
            </w:r>
          </w:p>
          <w:p w:rsidR="00205757" w:rsidRDefault="00205757" w:rsidP="00BE31C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Identification of people with mental health around us and how to help them.</w:t>
            </w:r>
          </w:p>
          <w:p w:rsidR="00672B12" w:rsidRDefault="00672B12" w:rsidP="00BE31C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Self-care </w:t>
            </w:r>
          </w:p>
          <w:p w:rsidR="00205757" w:rsidRPr="00205757" w:rsidRDefault="00205757" w:rsidP="00BE31C8">
            <w:pPr>
              <w:pStyle w:val="ListParagraph"/>
              <w:spacing w:line="480" w:lineRule="auto"/>
              <w:jc w:val="both"/>
              <w:rPr>
                <w:rFonts w:ascii="Times New Roman" w:hAnsi="Times New Roman" w:cs="Times New Roman"/>
                <w:sz w:val="24"/>
                <w:szCs w:val="24"/>
              </w:rPr>
            </w:pPr>
          </w:p>
        </w:tc>
      </w:tr>
      <w:tr w:rsidR="006643BB" w:rsidTr="006643BB">
        <w:tc>
          <w:tcPr>
            <w:tcW w:w="2245" w:type="dxa"/>
          </w:tcPr>
          <w:p w:rsidR="006643BB" w:rsidRPr="00672B12" w:rsidRDefault="00672B12" w:rsidP="00BE31C8">
            <w:pPr>
              <w:spacing w:line="480" w:lineRule="auto"/>
              <w:jc w:val="both"/>
              <w:rPr>
                <w:rFonts w:ascii="Times New Roman" w:hAnsi="Times New Roman" w:cs="Times New Roman"/>
                <w:sz w:val="24"/>
                <w:szCs w:val="24"/>
              </w:rPr>
            </w:pPr>
            <w:r w:rsidRPr="00672B12">
              <w:rPr>
                <w:rFonts w:ascii="Times New Roman" w:hAnsi="Times New Roman" w:cs="Times New Roman"/>
                <w:sz w:val="24"/>
                <w:szCs w:val="24"/>
              </w:rPr>
              <w:lastRenderedPageBreak/>
              <w:t xml:space="preserve">Course material </w:t>
            </w:r>
          </w:p>
        </w:tc>
        <w:tc>
          <w:tcPr>
            <w:tcW w:w="7110" w:type="dxa"/>
          </w:tcPr>
          <w:p w:rsidR="006643BB" w:rsidRDefault="00672B12" w:rsidP="00BE31C8">
            <w:pPr>
              <w:spacing w:line="480" w:lineRule="auto"/>
              <w:jc w:val="both"/>
              <w:rPr>
                <w:rFonts w:ascii="Times New Roman" w:hAnsi="Times New Roman" w:cs="Times New Roman"/>
                <w:b/>
                <w:sz w:val="24"/>
                <w:szCs w:val="24"/>
              </w:rPr>
            </w:pPr>
            <w:r w:rsidRPr="00672B12">
              <w:rPr>
                <w:rFonts w:ascii="Times New Roman" w:hAnsi="Times New Roman" w:cs="Times New Roman"/>
                <w:b/>
                <w:sz w:val="24"/>
                <w:szCs w:val="24"/>
              </w:rPr>
              <w:t xml:space="preserve">Required textbooks </w:t>
            </w:r>
          </w:p>
          <w:p w:rsidR="00672B12" w:rsidRDefault="00672B12" w:rsidP="00BE31C8">
            <w:pPr>
              <w:pStyle w:val="ListParagraph"/>
              <w:numPr>
                <w:ilvl w:val="0"/>
                <w:numId w:val="4"/>
              </w:numPr>
              <w:jc w:val="both"/>
              <w:rPr>
                <w:rFonts w:ascii="Times New Roman" w:hAnsi="Times New Roman" w:cs="Times New Roman"/>
                <w:sz w:val="24"/>
                <w:szCs w:val="24"/>
              </w:rPr>
            </w:pPr>
            <w:r w:rsidRPr="00672B12">
              <w:rPr>
                <w:rFonts w:ascii="Times New Roman" w:hAnsi="Times New Roman" w:cs="Times New Roman"/>
                <w:sz w:val="24"/>
                <w:szCs w:val="24"/>
              </w:rPr>
              <w:t xml:space="preserve">Norcross, J. C., </w:t>
            </w:r>
            <w:proofErr w:type="spellStart"/>
            <w:r w:rsidRPr="00672B12">
              <w:rPr>
                <w:rFonts w:ascii="Times New Roman" w:hAnsi="Times New Roman" w:cs="Times New Roman"/>
                <w:sz w:val="24"/>
                <w:szCs w:val="24"/>
              </w:rPr>
              <w:t>Santrock</w:t>
            </w:r>
            <w:proofErr w:type="spellEnd"/>
            <w:r w:rsidRPr="00672B12">
              <w:rPr>
                <w:rFonts w:ascii="Times New Roman" w:hAnsi="Times New Roman" w:cs="Times New Roman"/>
                <w:sz w:val="24"/>
                <w:szCs w:val="24"/>
              </w:rPr>
              <w:t>, J. W., Campbell, L. F., Smith, T. P., Sommer, R., &amp; Zuckerman, E. L. (2000). </w:t>
            </w:r>
            <w:r w:rsidRPr="00672B12">
              <w:rPr>
                <w:rFonts w:ascii="Times New Roman" w:hAnsi="Times New Roman" w:cs="Times New Roman"/>
                <w:i/>
                <w:iCs/>
                <w:sz w:val="24"/>
                <w:szCs w:val="24"/>
              </w:rPr>
              <w:t>Authoritative guide to self-help resources in mental health</w:t>
            </w:r>
            <w:r w:rsidRPr="00672B12">
              <w:rPr>
                <w:rFonts w:ascii="Times New Roman" w:hAnsi="Times New Roman" w:cs="Times New Roman"/>
                <w:sz w:val="24"/>
                <w:szCs w:val="24"/>
              </w:rPr>
              <w:t>. Guilford Press.</w:t>
            </w:r>
          </w:p>
          <w:p w:rsidR="00437239" w:rsidRDefault="00437239" w:rsidP="00BE31C8">
            <w:pPr>
              <w:pStyle w:val="ListParagraph"/>
              <w:numPr>
                <w:ilvl w:val="0"/>
                <w:numId w:val="4"/>
              </w:numPr>
              <w:jc w:val="both"/>
              <w:rPr>
                <w:rFonts w:ascii="Times New Roman" w:hAnsi="Times New Roman" w:cs="Times New Roman"/>
                <w:sz w:val="24"/>
                <w:szCs w:val="24"/>
              </w:rPr>
            </w:pPr>
            <w:r w:rsidRPr="00437239">
              <w:rPr>
                <w:rFonts w:ascii="Times New Roman" w:hAnsi="Times New Roman" w:cs="Times New Roman"/>
                <w:sz w:val="24"/>
                <w:szCs w:val="24"/>
              </w:rPr>
              <w:t xml:space="preserve">Offer, D., &amp; </w:t>
            </w:r>
            <w:proofErr w:type="spellStart"/>
            <w:r w:rsidRPr="00437239">
              <w:rPr>
                <w:rFonts w:ascii="Times New Roman" w:hAnsi="Times New Roman" w:cs="Times New Roman"/>
                <w:sz w:val="24"/>
                <w:szCs w:val="24"/>
              </w:rPr>
              <w:t>Sabshin</w:t>
            </w:r>
            <w:proofErr w:type="spellEnd"/>
            <w:r w:rsidRPr="00437239">
              <w:rPr>
                <w:rFonts w:ascii="Times New Roman" w:hAnsi="Times New Roman" w:cs="Times New Roman"/>
                <w:sz w:val="24"/>
                <w:szCs w:val="24"/>
              </w:rPr>
              <w:t>, M. (1974). </w:t>
            </w:r>
            <w:r w:rsidRPr="00437239">
              <w:rPr>
                <w:rFonts w:ascii="Times New Roman" w:hAnsi="Times New Roman" w:cs="Times New Roman"/>
                <w:i/>
                <w:iCs/>
                <w:sz w:val="24"/>
                <w:szCs w:val="24"/>
              </w:rPr>
              <w:t>Normality: Theoretical and clinical concepts of mental health, Rev</w:t>
            </w:r>
            <w:r w:rsidRPr="00437239">
              <w:rPr>
                <w:rFonts w:ascii="Times New Roman" w:hAnsi="Times New Roman" w:cs="Times New Roman"/>
                <w:sz w:val="24"/>
                <w:szCs w:val="24"/>
              </w:rPr>
              <w:t>. Basic Books.</w:t>
            </w:r>
          </w:p>
          <w:p w:rsidR="00437239" w:rsidRPr="00437239" w:rsidRDefault="00437239" w:rsidP="00BE31C8">
            <w:pPr>
              <w:jc w:val="both"/>
              <w:rPr>
                <w:rFonts w:ascii="Times New Roman" w:hAnsi="Times New Roman" w:cs="Times New Roman"/>
                <w:b/>
                <w:sz w:val="24"/>
                <w:szCs w:val="24"/>
              </w:rPr>
            </w:pPr>
            <w:r w:rsidRPr="00437239">
              <w:rPr>
                <w:rFonts w:ascii="Times New Roman" w:hAnsi="Times New Roman" w:cs="Times New Roman"/>
                <w:b/>
                <w:sz w:val="24"/>
                <w:szCs w:val="24"/>
              </w:rPr>
              <w:t>Recommended (optional text)</w:t>
            </w:r>
          </w:p>
          <w:p w:rsidR="00437239" w:rsidRDefault="00437239" w:rsidP="00BE31C8">
            <w:pPr>
              <w:pStyle w:val="ListParagraph"/>
              <w:numPr>
                <w:ilvl w:val="0"/>
                <w:numId w:val="5"/>
              </w:numPr>
              <w:jc w:val="both"/>
              <w:rPr>
                <w:rFonts w:ascii="Times New Roman" w:hAnsi="Times New Roman" w:cs="Times New Roman"/>
                <w:sz w:val="24"/>
                <w:szCs w:val="24"/>
              </w:rPr>
            </w:pPr>
            <w:r w:rsidRPr="00437239">
              <w:rPr>
                <w:rFonts w:ascii="Times New Roman" w:hAnsi="Times New Roman" w:cs="Times New Roman"/>
                <w:sz w:val="24"/>
                <w:szCs w:val="24"/>
              </w:rPr>
              <w:t>Starker, S. (1986). Promises and prescriptions: Self-help books in mental health and medicine. </w:t>
            </w:r>
            <w:r w:rsidRPr="00437239">
              <w:rPr>
                <w:rFonts w:ascii="Times New Roman" w:hAnsi="Times New Roman" w:cs="Times New Roman"/>
                <w:i/>
                <w:iCs/>
                <w:sz w:val="24"/>
                <w:szCs w:val="24"/>
              </w:rPr>
              <w:t>American Journal of Health Promotion</w:t>
            </w:r>
            <w:r w:rsidRPr="00437239">
              <w:rPr>
                <w:rFonts w:ascii="Times New Roman" w:hAnsi="Times New Roman" w:cs="Times New Roman"/>
                <w:sz w:val="24"/>
                <w:szCs w:val="24"/>
              </w:rPr>
              <w:t>, </w:t>
            </w:r>
            <w:r w:rsidRPr="00437239">
              <w:rPr>
                <w:rFonts w:ascii="Times New Roman" w:hAnsi="Times New Roman" w:cs="Times New Roman"/>
                <w:i/>
                <w:iCs/>
                <w:sz w:val="24"/>
                <w:szCs w:val="24"/>
              </w:rPr>
              <w:t>1</w:t>
            </w:r>
            <w:r w:rsidRPr="00437239">
              <w:rPr>
                <w:rFonts w:ascii="Times New Roman" w:hAnsi="Times New Roman" w:cs="Times New Roman"/>
                <w:sz w:val="24"/>
                <w:szCs w:val="24"/>
              </w:rPr>
              <w:t>(2), 19-68.</w:t>
            </w:r>
          </w:p>
          <w:p w:rsidR="00437239" w:rsidRDefault="00437239" w:rsidP="00BE31C8">
            <w:pPr>
              <w:pStyle w:val="ListParagraph"/>
              <w:numPr>
                <w:ilvl w:val="0"/>
                <w:numId w:val="5"/>
              </w:numPr>
              <w:jc w:val="both"/>
              <w:rPr>
                <w:rFonts w:ascii="Times New Roman" w:hAnsi="Times New Roman" w:cs="Times New Roman"/>
                <w:sz w:val="24"/>
                <w:szCs w:val="24"/>
              </w:rPr>
            </w:pPr>
            <w:r w:rsidRPr="00437239">
              <w:rPr>
                <w:rFonts w:ascii="Times New Roman" w:hAnsi="Times New Roman" w:cs="Times New Roman"/>
                <w:sz w:val="24"/>
                <w:szCs w:val="24"/>
              </w:rPr>
              <w:t>Caplan, G. (1990). Loss, stress, and mental health. </w:t>
            </w:r>
            <w:r w:rsidRPr="00437239">
              <w:rPr>
                <w:rFonts w:ascii="Times New Roman" w:hAnsi="Times New Roman" w:cs="Times New Roman"/>
                <w:i/>
                <w:iCs/>
                <w:sz w:val="24"/>
                <w:szCs w:val="24"/>
              </w:rPr>
              <w:t>Community mental health journal</w:t>
            </w:r>
            <w:r w:rsidRPr="00437239">
              <w:rPr>
                <w:rFonts w:ascii="Times New Roman" w:hAnsi="Times New Roman" w:cs="Times New Roman"/>
                <w:sz w:val="24"/>
                <w:szCs w:val="24"/>
              </w:rPr>
              <w:t>, </w:t>
            </w:r>
            <w:r w:rsidRPr="00437239">
              <w:rPr>
                <w:rFonts w:ascii="Times New Roman" w:hAnsi="Times New Roman" w:cs="Times New Roman"/>
                <w:i/>
                <w:iCs/>
                <w:sz w:val="24"/>
                <w:szCs w:val="24"/>
              </w:rPr>
              <w:t>26</w:t>
            </w:r>
            <w:r w:rsidRPr="00437239">
              <w:rPr>
                <w:rFonts w:ascii="Times New Roman" w:hAnsi="Times New Roman" w:cs="Times New Roman"/>
                <w:sz w:val="24"/>
                <w:szCs w:val="24"/>
              </w:rPr>
              <w:t>(1), 27-48.</w:t>
            </w:r>
          </w:p>
          <w:p w:rsidR="00437239" w:rsidRPr="00437239" w:rsidRDefault="00437239" w:rsidP="00BE31C8">
            <w:pPr>
              <w:pStyle w:val="ListParagraph"/>
              <w:numPr>
                <w:ilvl w:val="0"/>
                <w:numId w:val="5"/>
              </w:numPr>
              <w:jc w:val="both"/>
              <w:rPr>
                <w:rFonts w:ascii="Times New Roman" w:hAnsi="Times New Roman" w:cs="Times New Roman"/>
                <w:sz w:val="24"/>
                <w:szCs w:val="24"/>
              </w:rPr>
            </w:pPr>
            <w:r w:rsidRPr="00437239">
              <w:rPr>
                <w:rFonts w:ascii="Times New Roman" w:hAnsi="Times New Roman" w:cs="Times New Roman"/>
                <w:sz w:val="24"/>
                <w:szCs w:val="24"/>
              </w:rPr>
              <w:t xml:space="preserve">Oh, E., </w:t>
            </w:r>
            <w:proofErr w:type="spellStart"/>
            <w:r w:rsidRPr="00437239">
              <w:rPr>
                <w:rFonts w:ascii="Times New Roman" w:hAnsi="Times New Roman" w:cs="Times New Roman"/>
                <w:sz w:val="24"/>
                <w:szCs w:val="24"/>
              </w:rPr>
              <w:t>Jorm</w:t>
            </w:r>
            <w:proofErr w:type="spellEnd"/>
            <w:r w:rsidRPr="00437239">
              <w:rPr>
                <w:rFonts w:ascii="Times New Roman" w:hAnsi="Times New Roman" w:cs="Times New Roman"/>
                <w:sz w:val="24"/>
                <w:szCs w:val="24"/>
              </w:rPr>
              <w:t>, A. F., &amp; Wright, A. (2009). Perceived helpfulness of websites for mental health information. </w:t>
            </w:r>
            <w:r w:rsidRPr="00437239">
              <w:rPr>
                <w:rFonts w:ascii="Times New Roman" w:hAnsi="Times New Roman" w:cs="Times New Roman"/>
                <w:i/>
                <w:iCs/>
                <w:sz w:val="24"/>
                <w:szCs w:val="24"/>
              </w:rPr>
              <w:t>Social psychiatry and psychiatric epidemiology</w:t>
            </w:r>
            <w:r w:rsidRPr="00437239">
              <w:rPr>
                <w:rFonts w:ascii="Times New Roman" w:hAnsi="Times New Roman" w:cs="Times New Roman"/>
                <w:sz w:val="24"/>
                <w:szCs w:val="24"/>
              </w:rPr>
              <w:t>, </w:t>
            </w:r>
            <w:r w:rsidRPr="00437239">
              <w:rPr>
                <w:rFonts w:ascii="Times New Roman" w:hAnsi="Times New Roman" w:cs="Times New Roman"/>
                <w:i/>
                <w:iCs/>
                <w:sz w:val="24"/>
                <w:szCs w:val="24"/>
              </w:rPr>
              <w:t>44</w:t>
            </w:r>
            <w:r w:rsidRPr="00437239">
              <w:rPr>
                <w:rFonts w:ascii="Times New Roman" w:hAnsi="Times New Roman" w:cs="Times New Roman"/>
                <w:sz w:val="24"/>
                <w:szCs w:val="24"/>
              </w:rPr>
              <w:t>(4), 293.</w:t>
            </w:r>
          </w:p>
          <w:p w:rsidR="00672B12" w:rsidRPr="00672B12" w:rsidRDefault="00437239" w:rsidP="00BE31C8">
            <w:pPr>
              <w:jc w:val="both"/>
              <w:rPr>
                <w:rFonts w:ascii="Times New Roman" w:hAnsi="Times New Roman" w:cs="Times New Roman"/>
                <w:sz w:val="24"/>
                <w:szCs w:val="24"/>
              </w:rPr>
            </w:pPr>
            <w:r w:rsidRPr="00437239">
              <w:rPr>
                <w:rFonts w:ascii="Times New Roman" w:hAnsi="Times New Roman" w:cs="Times New Roman"/>
                <w:sz w:val="24"/>
                <w:szCs w:val="24"/>
              </w:rPr>
              <w:t xml:space="preserve"> </w:t>
            </w:r>
          </w:p>
        </w:tc>
      </w:tr>
      <w:tr w:rsidR="006643BB" w:rsidTr="006643BB">
        <w:tc>
          <w:tcPr>
            <w:tcW w:w="2245" w:type="dxa"/>
          </w:tcPr>
          <w:p w:rsidR="006643BB" w:rsidRPr="00437239" w:rsidRDefault="00437239" w:rsidP="00BE31C8">
            <w:pPr>
              <w:jc w:val="both"/>
              <w:rPr>
                <w:rFonts w:ascii="Times New Roman" w:hAnsi="Times New Roman" w:cs="Times New Roman"/>
                <w:b/>
                <w:sz w:val="24"/>
                <w:szCs w:val="24"/>
              </w:rPr>
            </w:pPr>
            <w:r w:rsidRPr="00437239">
              <w:rPr>
                <w:rFonts w:ascii="Times New Roman" w:hAnsi="Times New Roman" w:cs="Times New Roman"/>
                <w:b/>
                <w:sz w:val="24"/>
                <w:szCs w:val="24"/>
              </w:rPr>
              <w:t xml:space="preserve">Course requirements </w:t>
            </w:r>
          </w:p>
        </w:tc>
        <w:tc>
          <w:tcPr>
            <w:tcW w:w="7110" w:type="dxa"/>
          </w:tcPr>
          <w:p w:rsidR="006643BB" w:rsidRDefault="001C043A" w:rsidP="00BE31C8">
            <w:pPr>
              <w:spacing w:line="480" w:lineRule="auto"/>
              <w:jc w:val="both"/>
              <w:rPr>
                <w:rFonts w:ascii="Times New Roman" w:hAnsi="Times New Roman" w:cs="Times New Roman"/>
                <w:b/>
                <w:sz w:val="24"/>
                <w:szCs w:val="24"/>
              </w:rPr>
            </w:pPr>
            <w:r>
              <w:rPr>
                <w:rFonts w:ascii="Times New Roman" w:hAnsi="Times New Roman" w:cs="Times New Roman"/>
                <w:b/>
                <w:sz w:val="24"/>
                <w:szCs w:val="24"/>
              </w:rPr>
              <w:t>1-</w:t>
            </w:r>
            <w:r w:rsidRPr="001C043A">
              <w:rPr>
                <w:rFonts w:ascii="Times New Roman" w:hAnsi="Times New Roman" w:cs="Times New Roman"/>
                <w:b/>
                <w:sz w:val="24"/>
                <w:szCs w:val="24"/>
              </w:rPr>
              <w:t xml:space="preserve">Class attendance </w:t>
            </w:r>
          </w:p>
          <w:p w:rsidR="001C043A" w:rsidRDefault="001C043A" w:rsidP="00BE31C8">
            <w:pPr>
              <w:jc w:val="both"/>
              <w:rPr>
                <w:rFonts w:ascii="Times New Roman" w:hAnsi="Times New Roman" w:cs="Times New Roman"/>
                <w:sz w:val="24"/>
                <w:szCs w:val="24"/>
              </w:rPr>
            </w:pPr>
            <w:r>
              <w:rPr>
                <w:rFonts w:ascii="Times New Roman" w:hAnsi="Times New Roman" w:cs="Times New Roman"/>
                <w:sz w:val="24"/>
                <w:szCs w:val="24"/>
              </w:rPr>
              <w:t xml:space="preserve">Class attendance will have 10% of the total </w:t>
            </w:r>
            <w:r w:rsidR="00DA3F04">
              <w:rPr>
                <w:rFonts w:ascii="Times New Roman" w:hAnsi="Times New Roman" w:cs="Times New Roman"/>
                <w:sz w:val="24"/>
                <w:szCs w:val="24"/>
              </w:rPr>
              <w:t>marks,</w:t>
            </w:r>
            <w:r>
              <w:rPr>
                <w:rFonts w:ascii="Times New Roman" w:hAnsi="Times New Roman" w:cs="Times New Roman"/>
                <w:sz w:val="24"/>
                <w:szCs w:val="24"/>
              </w:rPr>
              <w:t xml:space="preserve"> and students should ensure </w:t>
            </w:r>
            <w:proofErr w:type="gramStart"/>
            <w:r w:rsidR="00A17945">
              <w:rPr>
                <w:rFonts w:ascii="Times New Roman" w:hAnsi="Times New Roman" w:cs="Times New Roman"/>
                <w:sz w:val="24"/>
                <w:szCs w:val="24"/>
              </w:rPr>
              <w:t>they</w:t>
            </w:r>
            <w:proofErr w:type="gramEnd"/>
            <w:r>
              <w:rPr>
                <w:rFonts w:ascii="Times New Roman" w:hAnsi="Times New Roman" w:cs="Times New Roman"/>
                <w:sz w:val="24"/>
                <w:szCs w:val="24"/>
              </w:rPr>
              <w:t xml:space="preserve"> attendant 80% of the classes. Failure might lead to course repetition. </w:t>
            </w:r>
          </w:p>
          <w:p w:rsidR="001C043A" w:rsidRDefault="001C043A" w:rsidP="00BE31C8">
            <w:pPr>
              <w:jc w:val="both"/>
              <w:rPr>
                <w:rFonts w:ascii="Times New Roman" w:hAnsi="Times New Roman" w:cs="Times New Roman"/>
                <w:b/>
                <w:sz w:val="24"/>
                <w:szCs w:val="24"/>
              </w:rPr>
            </w:pPr>
            <w:r w:rsidRPr="001C043A">
              <w:rPr>
                <w:rFonts w:ascii="Times New Roman" w:hAnsi="Times New Roman" w:cs="Times New Roman"/>
                <w:b/>
                <w:sz w:val="24"/>
                <w:szCs w:val="24"/>
              </w:rPr>
              <w:t xml:space="preserve">2- online discussions </w:t>
            </w:r>
          </w:p>
          <w:p w:rsidR="00DA3F04" w:rsidRDefault="001C043A" w:rsidP="00BE31C8">
            <w:pPr>
              <w:jc w:val="both"/>
              <w:rPr>
                <w:rFonts w:ascii="Times New Roman" w:hAnsi="Times New Roman" w:cs="Times New Roman"/>
                <w:sz w:val="24"/>
                <w:szCs w:val="24"/>
              </w:rPr>
            </w:pPr>
            <w:r w:rsidRPr="001C043A">
              <w:rPr>
                <w:rFonts w:ascii="Times New Roman" w:hAnsi="Times New Roman" w:cs="Times New Roman"/>
                <w:sz w:val="24"/>
                <w:szCs w:val="24"/>
              </w:rPr>
              <w:t xml:space="preserve">There </w:t>
            </w:r>
            <w:r>
              <w:rPr>
                <w:rFonts w:ascii="Times New Roman" w:hAnsi="Times New Roman" w:cs="Times New Roman"/>
                <w:sz w:val="24"/>
                <w:szCs w:val="24"/>
              </w:rPr>
              <w:t>will be five online discussions through</w:t>
            </w:r>
            <w:r w:rsidR="00A17945">
              <w:rPr>
                <w:rFonts w:ascii="Times New Roman" w:hAnsi="Times New Roman" w:cs="Times New Roman"/>
                <w:sz w:val="24"/>
                <w:szCs w:val="24"/>
              </w:rPr>
              <w:t>out</w:t>
            </w:r>
            <w:r>
              <w:rPr>
                <w:rFonts w:ascii="Times New Roman" w:hAnsi="Times New Roman" w:cs="Times New Roman"/>
                <w:sz w:val="24"/>
                <w:szCs w:val="24"/>
              </w:rPr>
              <w:t xml:space="preserve"> the course and each student is supposed to do them and respond to at least two students. The discussions will be at end of the topics and should be done in three days while the responses should be done within two days. Online discussions and responses carr</w:t>
            </w:r>
            <w:r w:rsidR="00A17945">
              <w:rPr>
                <w:rFonts w:ascii="Times New Roman" w:hAnsi="Times New Roman" w:cs="Times New Roman"/>
                <w:sz w:val="24"/>
                <w:szCs w:val="24"/>
              </w:rPr>
              <w:t>y</w:t>
            </w:r>
            <w:r>
              <w:rPr>
                <w:rFonts w:ascii="Times New Roman" w:hAnsi="Times New Roman" w:cs="Times New Roman"/>
                <w:sz w:val="24"/>
                <w:szCs w:val="24"/>
              </w:rPr>
              <w:t xml:space="preserve"> 20% of the total marks</w:t>
            </w:r>
            <w:r w:rsidR="00DA3F04">
              <w:rPr>
                <w:rFonts w:ascii="Times New Roman" w:hAnsi="Times New Roman" w:cs="Times New Roman"/>
                <w:sz w:val="24"/>
                <w:szCs w:val="24"/>
              </w:rPr>
              <w:t xml:space="preserve">. Criteria for grading includes </w:t>
            </w:r>
          </w:p>
          <w:p w:rsidR="00DA3F04" w:rsidRDefault="00DA3F04" w:rsidP="00BE31C8">
            <w:pPr>
              <w:pStyle w:val="ListParagraph"/>
              <w:numPr>
                <w:ilvl w:val="0"/>
                <w:numId w:val="6"/>
              </w:numPr>
              <w:jc w:val="both"/>
              <w:rPr>
                <w:rFonts w:ascii="Times New Roman" w:hAnsi="Times New Roman" w:cs="Times New Roman"/>
                <w:sz w:val="24"/>
                <w:szCs w:val="24"/>
              </w:rPr>
            </w:pPr>
            <w:r w:rsidRPr="00DA3F04">
              <w:rPr>
                <w:rFonts w:ascii="Times New Roman" w:hAnsi="Times New Roman" w:cs="Times New Roman"/>
                <w:sz w:val="24"/>
                <w:szCs w:val="24"/>
              </w:rPr>
              <w:t xml:space="preserve">answering all the questions according to the instructions </w:t>
            </w:r>
          </w:p>
          <w:p w:rsidR="00DA3F04" w:rsidRDefault="00DA3F04" w:rsidP="00BE31C8">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demonstrating clear understanding and using relevant sources of the topic</w:t>
            </w:r>
          </w:p>
          <w:p w:rsidR="00DA3F04" w:rsidRDefault="00DA3F04" w:rsidP="00BE31C8">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Citing the source of the material used. </w:t>
            </w:r>
          </w:p>
          <w:p w:rsidR="00DA3F04" w:rsidRDefault="00DA3F04" w:rsidP="00BE31C8">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Discussion should be at least 200 worlds while responses 100 worlds </w:t>
            </w:r>
          </w:p>
          <w:p w:rsidR="00DA3F04" w:rsidRPr="00DA3F04" w:rsidRDefault="00DA3F04" w:rsidP="00BE31C8">
            <w:pPr>
              <w:jc w:val="both"/>
              <w:rPr>
                <w:rFonts w:ascii="Times New Roman" w:hAnsi="Times New Roman" w:cs="Times New Roman"/>
                <w:b/>
                <w:sz w:val="24"/>
                <w:szCs w:val="24"/>
              </w:rPr>
            </w:pPr>
            <w:r w:rsidRPr="00DA3F04">
              <w:rPr>
                <w:rFonts w:ascii="Times New Roman" w:hAnsi="Times New Roman" w:cs="Times New Roman"/>
                <w:b/>
                <w:sz w:val="24"/>
                <w:szCs w:val="24"/>
              </w:rPr>
              <w:t xml:space="preserve">3-group discussion </w:t>
            </w:r>
          </w:p>
          <w:p w:rsidR="001C043A" w:rsidRDefault="00DA3F04" w:rsidP="00BE31C8">
            <w:pPr>
              <w:jc w:val="both"/>
              <w:rPr>
                <w:rFonts w:ascii="Times New Roman" w:hAnsi="Times New Roman" w:cs="Times New Roman"/>
                <w:sz w:val="24"/>
                <w:szCs w:val="24"/>
              </w:rPr>
            </w:pPr>
            <w:r>
              <w:rPr>
                <w:rFonts w:ascii="Times New Roman" w:hAnsi="Times New Roman" w:cs="Times New Roman"/>
                <w:sz w:val="24"/>
                <w:szCs w:val="24"/>
              </w:rPr>
              <w:t xml:space="preserve"> </w:t>
            </w:r>
            <w:r w:rsidR="001C043A">
              <w:rPr>
                <w:rFonts w:ascii="Times New Roman" w:hAnsi="Times New Roman" w:cs="Times New Roman"/>
                <w:sz w:val="24"/>
                <w:szCs w:val="24"/>
              </w:rPr>
              <w:t xml:space="preserve"> </w:t>
            </w:r>
            <w:r>
              <w:rPr>
                <w:rFonts w:ascii="Times New Roman" w:hAnsi="Times New Roman" w:cs="Times New Roman"/>
                <w:sz w:val="24"/>
                <w:szCs w:val="24"/>
              </w:rPr>
              <w:t xml:space="preserve">There will be a group discussion after every </w:t>
            </w:r>
            <w:r w:rsidR="00102D15">
              <w:rPr>
                <w:rFonts w:ascii="Times New Roman" w:hAnsi="Times New Roman" w:cs="Times New Roman"/>
                <w:sz w:val="24"/>
                <w:szCs w:val="24"/>
              </w:rPr>
              <w:t>topic,</w:t>
            </w:r>
            <w:r>
              <w:rPr>
                <w:rFonts w:ascii="Times New Roman" w:hAnsi="Times New Roman" w:cs="Times New Roman"/>
                <w:sz w:val="24"/>
                <w:szCs w:val="24"/>
              </w:rPr>
              <w:t xml:space="preserve"> the groups will be arranged by the facilitator. Each student is supposed to participate fully and it carries </w:t>
            </w:r>
            <w:r w:rsidR="00102D15">
              <w:rPr>
                <w:rFonts w:ascii="Times New Roman" w:hAnsi="Times New Roman" w:cs="Times New Roman"/>
                <w:sz w:val="24"/>
                <w:szCs w:val="24"/>
              </w:rPr>
              <w:t>2</w:t>
            </w:r>
            <w:r>
              <w:rPr>
                <w:rFonts w:ascii="Times New Roman" w:hAnsi="Times New Roman" w:cs="Times New Roman"/>
                <w:sz w:val="24"/>
                <w:szCs w:val="24"/>
              </w:rPr>
              <w:t xml:space="preserve">0% of the total grades. </w:t>
            </w:r>
          </w:p>
          <w:p w:rsidR="00DA3F04" w:rsidRDefault="00DA3F04" w:rsidP="00BE31C8">
            <w:pPr>
              <w:jc w:val="both"/>
              <w:rPr>
                <w:rFonts w:ascii="Times New Roman" w:hAnsi="Times New Roman" w:cs="Times New Roman"/>
                <w:sz w:val="24"/>
                <w:szCs w:val="24"/>
              </w:rPr>
            </w:pPr>
            <w:r>
              <w:rPr>
                <w:rFonts w:ascii="Times New Roman" w:hAnsi="Times New Roman" w:cs="Times New Roman"/>
                <w:sz w:val="24"/>
                <w:szCs w:val="24"/>
              </w:rPr>
              <w:t>4</w:t>
            </w:r>
            <w:r w:rsidRPr="00DA3F04">
              <w:rPr>
                <w:rFonts w:ascii="Times New Roman" w:hAnsi="Times New Roman" w:cs="Times New Roman"/>
                <w:b/>
                <w:sz w:val="24"/>
                <w:szCs w:val="24"/>
              </w:rPr>
              <w:t>- Final exam</w:t>
            </w:r>
            <w:r>
              <w:rPr>
                <w:rFonts w:ascii="Times New Roman" w:hAnsi="Times New Roman" w:cs="Times New Roman"/>
                <w:sz w:val="24"/>
                <w:szCs w:val="24"/>
              </w:rPr>
              <w:t xml:space="preserve"> </w:t>
            </w:r>
          </w:p>
          <w:p w:rsidR="00DA3F04" w:rsidRPr="001C043A" w:rsidRDefault="00DA3F04" w:rsidP="00BE31C8">
            <w:pPr>
              <w:jc w:val="both"/>
              <w:rPr>
                <w:rFonts w:ascii="Times New Roman" w:hAnsi="Times New Roman" w:cs="Times New Roman"/>
                <w:sz w:val="24"/>
                <w:szCs w:val="24"/>
              </w:rPr>
            </w:pPr>
            <w:r>
              <w:rPr>
                <w:rFonts w:ascii="Times New Roman" w:hAnsi="Times New Roman" w:cs="Times New Roman"/>
                <w:sz w:val="24"/>
                <w:szCs w:val="24"/>
              </w:rPr>
              <w:t xml:space="preserve">Final exam will be done at the end of the semester and it will contain all information learned during the class </w:t>
            </w:r>
            <w:r w:rsidR="00102D15">
              <w:rPr>
                <w:rFonts w:ascii="Times New Roman" w:hAnsi="Times New Roman" w:cs="Times New Roman"/>
                <w:sz w:val="24"/>
                <w:szCs w:val="24"/>
              </w:rPr>
              <w:t xml:space="preserve">and discussions. It will carry 50% of the general cause marks.  </w:t>
            </w:r>
          </w:p>
          <w:p w:rsidR="001C043A" w:rsidRPr="001C043A" w:rsidRDefault="001C043A" w:rsidP="00BE31C8">
            <w:pPr>
              <w:spacing w:line="480" w:lineRule="auto"/>
              <w:jc w:val="both"/>
              <w:rPr>
                <w:rFonts w:ascii="Times New Roman" w:hAnsi="Times New Roman" w:cs="Times New Roman"/>
                <w:sz w:val="24"/>
                <w:szCs w:val="24"/>
              </w:rPr>
            </w:pPr>
          </w:p>
        </w:tc>
      </w:tr>
      <w:tr w:rsidR="006643BB" w:rsidTr="006643BB">
        <w:tc>
          <w:tcPr>
            <w:tcW w:w="2245" w:type="dxa"/>
          </w:tcPr>
          <w:p w:rsidR="006643BB" w:rsidRPr="00102D15" w:rsidRDefault="00102D15" w:rsidP="00BE31C8">
            <w:pPr>
              <w:jc w:val="both"/>
              <w:rPr>
                <w:rFonts w:ascii="Times New Roman" w:hAnsi="Times New Roman" w:cs="Times New Roman"/>
                <w:b/>
                <w:sz w:val="24"/>
                <w:szCs w:val="24"/>
              </w:rPr>
            </w:pPr>
            <w:r w:rsidRPr="00102D15">
              <w:rPr>
                <w:rFonts w:ascii="Times New Roman" w:hAnsi="Times New Roman" w:cs="Times New Roman"/>
                <w:b/>
                <w:sz w:val="24"/>
                <w:szCs w:val="24"/>
              </w:rPr>
              <w:lastRenderedPageBreak/>
              <w:t xml:space="preserve">Methods of evaluation and grading policy </w:t>
            </w:r>
          </w:p>
        </w:tc>
        <w:tc>
          <w:tcPr>
            <w:tcW w:w="7110" w:type="dxa"/>
          </w:tcPr>
          <w:p w:rsidR="006643BB" w:rsidRDefault="00102D15" w:rsidP="00BE31C8">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Class attendance 10%</w:t>
            </w:r>
          </w:p>
          <w:p w:rsidR="00102D15" w:rsidRDefault="00102D15" w:rsidP="00BE31C8">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Online discussion 20%</w:t>
            </w:r>
          </w:p>
          <w:p w:rsidR="00102D15" w:rsidRDefault="00102D15" w:rsidP="00BE31C8">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Group discussion 20%</w:t>
            </w:r>
          </w:p>
          <w:p w:rsidR="00102D15" w:rsidRDefault="00102D15" w:rsidP="00BE31C8">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Final exam 50%</w:t>
            </w:r>
          </w:p>
          <w:p w:rsidR="00102D15" w:rsidRDefault="00102D15" w:rsidP="00BE31C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Grading scale </w:t>
            </w:r>
          </w:p>
          <w:p w:rsidR="00102D15" w:rsidRDefault="00102D15" w:rsidP="00BE31C8">
            <w:pPr>
              <w:spacing w:line="480" w:lineRule="auto"/>
              <w:jc w:val="both"/>
              <w:rPr>
                <w:rFonts w:ascii="Times New Roman" w:hAnsi="Times New Roman" w:cs="Times New Roman"/>
                <w:sz w:val="24"/>
                <w:szCs w:val="24"/>
              </w:rPr>
            </w:pPr>
            <w:r>
              <w:rPr>
                <w:rFonts w:ascii="Times New Roman" w:hAnsi="Times New Roman" w:cs="Times New Roman"/>
                <w:sz w:val="24"/>
                <w:szCs w:val="24"/>
              </w:rPr>
              <w:t>90-100% =A</w:t>
            </w:r>
          </w:p>
          <w:p w:rsidR="00102D15" w:rsidRDefault="00102D15" w:rsidP="00BE31C8">
            <w:pPr>
              <w:spacing w:line="480" w:lineRule="auto"/>
              <w:jc w:val="both"/>
              <w:rPr>
                <w:rFonts w:ascii="Times New Roman" w:hAnsi="Times New Roman" w:cs="Times New Roman"/>
                <w:sz w:val="24"/>
                <w:szCs w:val="24"/>
              </w:rPr>
            </w:pPr>
            <w:r>
              <w:rPr>
                <w:rFonts w:ascii="Times New Roman" w:hAnsi="Times New Roman" w:cs="Times New Roman"/>
                <w:sz w:val="24"/>
                <w:szCs w:val="24"/>
              </w:rPr>
              <w:t>80-89%= B</w:t>
            </w:r>
          </w:p>
          <w:p w:rsidR="00102D15" w:rsidRDefault="00102D15" w:rsidP="00BE31C8">
            <w:pPr>
              <w:spacing w:line="480" w:lineRule="auto"/>
              <w:jc w:val="both"/>
              <w:rPr>
                <w:rFonts w:ascii="Times New Roman" w:hAnsi="Times New Roman" w:cs="Times New Roman"/>
                <w:sz w:val="24"/>
                <w:szCs w:val="24"/>
              </w:rPr>
            </w:pPr>
            <w:r>
              <w:rPr>
                <w:rFonts w:ascii="Times New Roman" w:hAnsi="Times New Roman" w:cs="Times New Roman"/>
                <w:sz w:val="24"/>
                <w:szCs w:val="24"/>
              </w:rPr>
              <w:t>70-79% =C</w:t>
            </w:r>
          </w:p>
          <w:p w:rsidR="00102D15" w:rsidRDefault="00102D15" w:rsidP="00BE31C8">
            <w:pPr>
              <w:spacing w:line="480" w:lineRule="auto"/>
              <w:jc w:val="both"/>
              <w:rPr>
                <w:rFonts w:ascii="Times New Roman" w:hAnsi="Times New Roman" w:cs="Times New Roman"/>
                <w:sz w:val="24"/>
                <w:szCs w:val="24"/>
              </w:rPr>
            </w:pPr>
            <w:r>
              <w:rPr>
                <w:rFonts w:ascii="Times New Roman" w:hAnsi="Times New Roman" w:cs="Times New Roman"/>
                <w:sz w:val="24"/>
                <w:szCs w:val="24"/>
              </w:rPr>
              <w:t>60-69% =D</w:t>
            </w:r>
          </w:p>
          <w:p w:rsidR="00102D15" w:rsidRDefault="00102D15" w:rsidP="00BE31C8">
            <w:pPr>
              <w:spacing w:line="480" w:lineRule="auto"/>
              <w:jc w:val="both"/>
              <w:rPr>
                <w:rFonts w:ascii="Times New Roman" w:hAnsi="Times New Roman" w:cs="Times New Roman"/>
                <w:sz w:val="24"/>
                <w:szCs w:val="24"/>
              </w:rPr>
            </w:pPr>
            <w:r>
              <w:rPr>
                <w:rFonts w:ascii="Times New Roman" w:hAnsi="Times New Roman" w:cs="Times New Roman"/>
                <w:sz w:val="24"/>
                <w:szCs w:val="24"/>
              </w:rPr>
              <w:t>&lt;60% =F</w:t>
            </w:r>
          </w:p>
          <w:p w:rsidR="00102D15" w:rsidRPr="00102D15" w:rsidRDefault="00102D15" w:rsidP="00BE31C8">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will be required to pass grade C to have a better pass course</w:t>
            </w:r>
          </w:p>
        </w:tc>
      </w:tr>
      <w:tr w:rsidR="006643BB" w:rsidTr="006643BB">
        <w:tc>
          <w:tcPr>
            <w:tcW w:w="2245" w:type="dxa"/>
          </w:tcPr>
          <w:p w:rsidR="006643BB" w:rsidRPr="00102D15" w:rsidRDefault="00102D15" w:rsidP="00BE31C8">
            <w:pPr>
              <w:spacing w:line="480" w:lineRule="auto"/>
              <w:jc w:val="both"/>
              <w:rPr>
                <w:rFonts w:ascii="Times New Roman" w:hAnsi="Times New Roman" w:cs="Times New Roman"/>
                <w:b/>
                <w:sz w:val="24"/>
                <w:szCs w:val="24"/>
              </w:rPr>
            </w:pPr>
            <w:r w:rsidRPr="00102D15">
              <w:rPr>
                <w:rFonts w:ascii="Times New Roman" w:hAnsi="Times New Roman" w:cs="Times New Roman"/>
                <w:b/>
                <w:sz w:val="24"/>
                <w:szCs w:val="24"/>
              </w:rPr>
              <w:t xml:space="preserve">Course sequence </w:t>
            </w:r>
          </w:p>
        </w:tc>
        <w:tc>
          <w:tcPr>
            <w:tcW w:w="7110" w:type="dxa"/>
          </w:tcPr>
          <w:p w:rsidR="006643BB" w:rsidRPr="001226BF" w:rsidRDefault="001226BF" w:rsidP="00BE31C8">
            <w:pPr>
              <w:spacing w:line="480" w:lineRule="auto"/>
              <w:jc w:val="both"/>
              <w:rPr>
                <w:rFonts w:ascii="Times New Roman" w:hAnsi="Times New Roman" w:cs="Times New Roman"/>
                <w:sz w:val="24"/>
                <w:szCs w:val="24"/>
              </w:rPr>
            </w:pPr>
            <w:r w:rsidRPr="001226BF">
              <w:rPr>
                <w:rFonts w:ascii="Times New Roman" w:hAnsi="Times New Roman" w:cs="Times New Roman"/>
                <w:sz w:val="24"/>
                <w:szCs w:val="24"/>
              </w:rPr>
              <w:t xml:space="preserve">The </w:t>
            </w:r>
            <w:r>
              <w:rPr>
                <w:rFonts w:ascii="Times New Roman" w:hAnsi="Times New Roman" w:cs="Times New Roman"/>
                <w:sz w:val="24"/>
                <w:szCs w:val="24"/>
              </w:rPr>
              <w:t>course will be taken after other core courses have been taken</w:t>
            </w:r>
          </w:p>
        </w:tc>
      </w:tr>
      <w:tr w:rsidR="001226BF" w:rsidTr="006643BB">
        <w:tc>
          <w:tcPr>
            <w:tcW w:w="2245" w:type="dxa"/>
          </w:tcPr>
          <w:p w:rsidR="001226BF" w:rsidRPr="00102D15" w:rsidRDefault="005F1768" w:rsidP="00BE31C8">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Teaching </w:t>
            </w:r>
          </w:p>
        </w:tc>
        <w:tc>
          <w:tcPr>
            <w:tcW w:w="7110" w:type="dxa"/>
          </w:tcPr>
          <w:p w:rsidR="001226BF" w:rsidRPr="001226BF" w:rsidRDefault="005F1768" w:rsidP="00BE31C8">
            <w:pPr>
              <w:jc w:val="both"/>
              <w:rPr>
                <w:rFonts w:ascii="Times New Roman" w:hAnsi="Times New Roman" w:cs="Times New Roman"/>
                <w:sz w:val="24"/>
                <w:szCs w:val="24"/>
              </w:rPr>
            </w:pPr>
            <w:r>
              <w:rPr>
                <w:rFonts w:ascii="Times New Roman" w:hAnsi="Times New Roman" w:cs="Times New Roman"/>
                <w:sz w:val="24"/>
                <w:szCs w:val="24"/>
              </w:rPr>
              <w:t>A section of the class will be based on flipped classroom while other section will be student</w:t>
            </w:r>
            <w:r w:rsidR="00A17945">
              <w:rPr>
                <w:rFonts w:ascii="Times New Roman" w:hAnsi="Times New Roman" w:cs="Times New Roman"/>
                <w:sz w:val="24"/>
                <w:szCs w:val="24"/>
              </w:rPr>
              <w:t>-</w:t>
            </w:r>
            <w:r>
              <w:rPr>
                <w:rFonts w:ascii="Times New Roman" w:hAnsi="Times New Roman" w:cs="Times New Roman"/>
                <w:sz w:val="24"/>
                <w:szCs w:val="24"/>
              </w:rPr>
              <w:t>centered</w:t>
            </w:r>
          </w:p>
        </w:tc>
      </w:tr>
      <w:tr w:rsidR="001226BF" w:rsidTr="006643BB">
        <w:tc>
          <w:tcPr>
            <w:tcW w:w="2245" w:type="dxa"/>
          </w:tcPr>
          <w:p w:rsidR="001226BF" w:rsidRPr="00102D15" w:rsidRDefault="005F1768" w:rsidP="00BE31C8">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Methodology </w:t>
            </w:r>
          </w:p>
        </w:tc>
        <w:tc>
          <w:tcPr>
            <w:tcW w:w="7110" w:type="dxa"/>
          </w:tcPr>
          <w:p w:rsidR="005F1768" w:rsidRDefault="005F1768" w:rsidP="00BE31C8">
            <w:pPr>
              <w:jc w:val="both"/>
              <w:rPr>
                <w:rFonts w:ascii="Times New Roman" w:hAnsi="Times New Roman" w:cs="Times New Roman"/>
                <w:sz w:val="24"/>
                <w:szCs w:val="24"/>
              </w:rPr>
            </w:pPr>
            <w:r>
              <w:rPr>
                <w:rFonts w:ascii="Times New Roman" w:hAnsi="Times New Roman" w:cs="Times New Roman"/>
                <w:sz w:val="24"/>
                <w:szCs w:val="24"/>
              </w:rPr>
              <w:t>Two teaching models will be combined in th</w:t>
            </w:r>
            <w:r w:rsidR="00A17945">
              <w:rPr>
                <w:rFonts w:ascii="Times New Roman" w:hAnsi="Times New Roman" w:cs="Times New Roman"/>
                <w:sz w:val="24"/>
                <w:szCs w:val="24"/>
              </w:rPr>
              <w:t>is</w:t>
            </w:r>
            <w:r>
              <w:rPr>
                <w:rFonts w:ascii="Times New Roman" w:hAnsi="Times New Roman" w:cs="Times New Roman"/>
                <w:sz w:val="24"/>
                <w:szCs w:val="24"/>
              </w:rPr>
              <w:t xml:space="preserve"> course to allow students to understand and be able to practice what they have learned outside. </w:t>
            </w:r>
            <w:r w:rsidRPr="005F1768">
              <w:rPr>
                <w:rFonts w:ascii="Times New Roman" w:hAnsi="Times New Roman" w:cs="Times New Roman"/>
                <w:sz w:val="24"/>
                <w:szCs w:val="24"/>
              </w:rPr>
              <w:t xml:space="preserve">Understanding and Caring </w:t>
            </w:r>
            <w:r w:rsidR="00A17945">
              <w:rPr>
                <w:rFonts w:ascii="Times New Roman" w:hAnsi="Times New Roman" w:cs="Times New Roman"/>
                <w:sz w:val="24"/>
                <w:szCs w:val="24"/>
              </w:rPr>
              <w:t xml:space="preserve">for </w:t>
            </w:r>
            <w:r w:rsidRPr="005F1768">
              <w:rPr>
                <w:rFonts w:ascii="Times New Roman" w:hAnsi="Times New Roman" w:cs="Times New Roman"/>
                <w:sz w:val="24"/>
                <w:szCs w:val="24"/>
              </w:rPr>
              <w:t>Patients with Mental Health Challenges</w:t>
            </w:r>
            <w:r>
              <w:rPr>
                <w:rFonts w:ascii="Times New Roman" w:hAnsi="Times New Roman" w:cs="Times New Roman"/>
                <w:sz w:val="24"/>
                <w:szCs w:val="24"/>
              </w:rPr>
              <w:t xml:space="preserve"> course touches on the key areas of student development. They have to learn to know how to help other people around them if they have mental health problems </w:t>
            </w:r>
            <w:r w:rsidR="00275833">
              <w:rPr>
                <w:rFonts w:ascii="Times New Roman" w:hAnsi="Times New Roman" w:cs="Times New Roman"/>
                <w:sz w:val="24"/>
                <w:szCs w:val="24"/>
              </w:rPr>
              <w:t>both in school and</w:t>
            </w:r>
            <w:r>
              <w:rPr>
                <w:rFonts w:ascii="Times New Roman" w:hAnsi="Times New Roman" w:cs="Times New Roman"/>
                <w:sz w:val="24"/>
                <w:szCs w:val="24"/>
              </w:rPr>
              <w:t xml:space="preserve"> at home</w:t>
            </w:r>
            <w:r w:rsidR="0057692B" w:rsidRPr="0057692B">
              <w:rPr>
                <w:rFonts w:ascii="Times New Roman" w:hAnsi="Times New Roman" w:cs="Times New Roman"/>
                <w:sz w:val="24"/>
                <w:szCs w:val="24"/>
              </w:rPr>
              <w:t xml:space="preserve"> </w:t>
            </w:r>
            <w:r w:rsidR="0057692B">
              <w:rPr>
                <w:rFonts w:ascii="Times New Roman" w:hAnsi="Times New Roman" w:cs="Times New Roman"/>
                <w:sz w:val="24"/>
                <w:szCs w:val="24"/>
              </w:rPr>
              <w:t>(</w:t>
            </w:r>
            <w:r w:rsidR="0057692B" w:rsidRPr="0057692B">
              <w:rPr>
                <w:rFonts w:ascii="Times New Roman" w:hAnsi="Times New Roman" w:cs="Times New Roman"/>
                <w:sz w:val="24"/>
                <w:szCs w:val="24"/>
              </w:rPr>
              <w:t>Ashton,</w:t>
            </w:r>
            <w:r w:rsidR="0057692B">
              <w:rPr>
                <w:rFonts w:ascii="Times New Roman" w:hAnsi="Times New Roman" w:cs="Times New Roman"/>
                <w:sz w:val="24"/>
                <w:szCs w:val="24"/>
              </w:rPr>
              <w:t xml:space="preserve"> </w:t>
            </w:r>
            <w:r w:rsidR="0057692B" w:rsidRPr="0057692B">
              <w:rPr>
                <w:rFonts w:ascii="Times New Roman" w:hAnsi="Times New Roman" w:cs="Times New Roman"/>
                <w:sz w:val="24"/>
                <w:szCs w:val="24"/>
              </w:rPr>
              <w:t>2017).</w:t>
            </w:r>
            <w:r>
              <w:rPr>
                <w:rFonts w:ascii="Times New Roman" w:hAnsi="Times New Roman" w:cs="Times New Roman"/>
                <w:sz w:val="24"/>
                <w:szCs w:val="24"/>
              </w:rPr>
              <w:t xml:space="preserve"> This is a practical course that requires students to have skills of </w:t>
            </w:r>
            <w:r w:rsidR="00275833">
              <w:rPr>
                <w:rFonts w:ascii="Times New Roman" w:hAnsi="Times New Roman" w:cs="Times New Roman"/>
                <w:sz w:val="24"/>
                <w:szCs w:val="24"/>
              </w:rPr>
              <w:t>self-care</w:t>
            </w:r>
            <w:r>
              <w:rPr>
                <w:rFonts w:ascii="Times New Roman" w:hAnsi="Times New Roman" w:cs="Times New Roman"/>
                <w:sz w:val="24"/>
                <w:szCs w:val="24"/>
              </w:rPr>
              <w:t xml:space="preserve"> to avoid mental health problems and identifying other</w:t>
            </w:r>
            <w:r w:rsidR="00A17945">
              <w:rPr>
                <w:rFonts w:ascii="Times New Roman" w:hAnsi="Times New Roman" w:cs="Times New Roman"/>
                <w:sz w:val="24"/>
                <w:szCs w:val="24"/>
              </w:rPr>
              <w:t>s</w:t>
            </w:r>
            <w:r>
              <w:rPr>
                <w:rFonts w:ascii="Times New Roman" w:hAnsi="Times New Roman" w:cs="Times New Roman"/>
                <w:sz w:val="24"/>
                <w:szCs w:val="24"/>
              </w:rPr>
              <w:t xml:space="preserve"> and helping them. Flipped classroom and student</w:t>
            </w:r>
            <w:r w:rsidR="00A17945">
              <w:rPr>
                <w:rFonts w:ascii="Times New Roman" w:hAnsi="Times New Roman" w:cs="Times New Roman"/>
                <w:sz w:val="24"/>
                <w:szCs w:val="24"/>
              </w:rPr>
              <w:t>-</w:t>
            </w:r>
            <w:r>
              <w:rPr>
                <w:rFonts w:ascii="Times New Roman" w:hAnsi="Times New Roman" w:cs="Times New Roman"/>
                <w:sz w:val="24"/>
                <w:szCs w:val="24"/>
              </w:rPr>
              <w:t>centered lea</w:t>
            </w:r>
            <w:r w:rsidR="00A17945">
              <w:rPr>
                <w:rFonts w:ascii="Times New Roman" w:hAnsi="Times New Roman" w:cs="Times New Roman"/>
                <w:sz w:val="24"/>
                <w:szCs w:val="24"/>
              </w:rPr>
              <w:t>r</w:t>
            </w:r>
            <w:r>
              <w:rPr>
                <w:rFonts w:ascii="Times New Roman" w:hAnsi="Times New Roman" w:cs="Times New Roman"/>
                <w:sz w:val="24"/>
                <w:szCs w:val="24"/>
              </w:rPr>
              <w:t>ning models will be used in this course to help students to acquire relevant skills in mental health topic</w:t>
            </w:r>
            <w:r w:rsidR="00A17945">
              <w:rPr>
                <w:rFonts w:ascii="Times New Roman" w:hAnsi="Times New Roman" w:cs="Times New Roman"/>
                <w:sz w:val="24"/>
                <w:szCs w:val="24"/>
              </w:rPr>
              <w:t>s</w:t>
            </w:r>
            <w:r>
              <w:rPr>
                <w:rFonts w:ascii="Times New Roman" w:hAnsi="Times New Roman" w:cs="Times New Roman"/>
                <w:sz w:val="24"/>
                <w:szCs w:val="24"/>
              </w:rPr>
              <w:t xml:space="preserve"> that can help them later</w:t>
            </w:r>
            <w:r w:rsidR="00A17945" w:rsidRPr="00A17945">
              <w:rPr>
                <w:rFonts w:ascii="Times New Roman" w:hAnsi="Times New Roman" w:cs="Times New Roman"/>
                <w:sz w:val="24"/>
                <w:szCs w:val="24"/>
              </w:rPr>
              <w:t xml:space="preserve"> </w:t>
            </w:r>
            <w:r w:rsidR="00A17945">
              <w:rPr>
                <w:rFonts w:ascii="Times New Roman" w:hAnsi="Times New Roman" w:cs="Times New Roman"/>
                <w:sz w:val="24"/>
                <w:szCs w:val="24"/>
              </w:rPr>
              <w:t>(Baker, 2011). Th</w:t>
            </w:r>
            <w:r>
              <w:rPr>
                <w:rFonts w:ascii="Times New Roman" w:hAnsi="Times New Roman" w:cs="Times New Roman"/>
                <w:sz w:val="24"/>
                <w:szCs w:val="24"/>
              </w:rPr>
              <w:t xml:space="preserve">is teaching model has been tried in some nursing practical courses and they produced good results on the students retaining the knowledge. </w:t>
            </w:r>
          </w:p>
          <w:p w:rsidR="005F1768" w:rsidRPr="005F1768" w:rsidRDefault="005F1768" w:rsidP="00BE31C8">
            <w:pPr>
              <w:jc w:val="both"/>
              <w:rPr>
                <w:rFonts w:ascii="Times New Roman" w:hAnsi="Times New Roman" w:cs="Times New Roman"/>
                <w:sz w:val="24"/>
                <w:szCs w:val="24"/>
              </w:rPr>
            </w:pPr>
            <w:r>
              <w:rPr>
                <w:rFonts w:ascii="Times New Roman" w:hAnsi="Times New Roman" w:cs="Times New Roman"/>
                <w:sz w:val="24"/>
                <w:szCs w:val="24"/>
              </w:rPr>
              <w:t>Student</w:t>
            </w:r>
            <w:r w:rsidR="00A17945">
              <w:rPr>
                <w:rFonts w:ascii="Times New Roman" w:hAnsi="Times New Roman" w:cs="Times New Roman"/>
                <w:sz w:val="24"/>
                <w:szCs w:val="24"/>
              </w:rPr>
              <w:t>-</w:t>
            </w:r>
            <w:r>
              <w:rPr>
                <w:rFonts w:ascii="Times New Roman" w:hAnsi="Times New Roman" w:cs="Times New Roman"/>
                <w:sz w:val="24"/>
                <w:szCs w:val="24"/>
              </w:rPr>
              <w:t xml:space="preserve">centered involves making students do most of the activities while learning through </w:t>
            </w:r>
            <w:r w:rsidR="00A17945">
              <w:rPr>
                <w:rFonts w:ascii="Times New Roman" w:hAnsi="Times New Roman" w:cs="Times New Roman"/>
                <w:sz w:val="24"/>
                <w:szCs w:val="24"/>
              </w:rPr>
              <w:t xml:space="preserve">the </w:t>
            </w:r>
            <w:r>
              <w:rPr>
                <w:rFonts w:ascii="Times New Roman" w:hAnsi="Times New Roman" w:cs="Times New Roman"/>
                <w:sz w:val="24"/>
                <w:szCs w:val="24"/>
              </w:rPr>
              <w:t>teacher’s guidance. It will be carried out in the course through discussions in which students will be provided mat</w:t>
            </w:r>
            <w:r w:rsidR="00275833">
              <w:rPr>
                <w:rFonts w:ascii="Times New Roman" w:hAnsi="Times New Roman" w:cs="Times New Roman"/>
                <w:sz w:val="24"/>
                <w:szCs w:val="24"/>
              </w:rPr>
              <w:t xml:space="preserve">erials for discussion related to mental health problems. Flipped classroom involves </w:t>
            </w:r>
            <w:r w:rsidR="00A17945">
              <w:rPr>
                <w:rFonts w:ascii="Times New Roman" w:hAnsi="Times New Roman" w:cs="Times New Roman"/>
                <w:sz w:val="24"/>
                <w:szCs w:val="24"/>
              </w:rPr>
              <w:t xml:space="preserve">the </w:t>
            </w:r>
            <w:r w:rsidR="00275833">
              <w:rPr>
                <w:rFonts w:ascii="Times New Roman" w:hAnsi="Times New Roman" w:cs="Times New Roman"/>
                <w:sz w:val="24"/>
                <w:szCs w:val="24"/>
              </w:rPr>
              <w:t>teacher’s introduction of the course material and giving material to the students for homework. These will be used in the instruction of the course and it will help to provide the topics students will learn from. Various digital material</w:t>
            </w:r>
            <w:r w:rsidR="00A17945">
              <w:rPr>
                <w:rFonts w:ascii="Times New Roman" w:hAnsi="Times New Roman" w:cs="Times New Roman"/>
                <w:sz w:val="24"/>
                <w:szCs w:val="24"/>
              </w:rPr>
              <w:t>s</w:t>
            </w:r>
            <w:r w:rsidR="00275833">
              <w:rPr>
                <w:rFonts w:ascii="Times New Roman" w:hAnsi="Times New Roman" w:cs="Times New Roman"/>
                <w:sz w:val="24"/>
                <w:szCs w:val="24"/>
              </w:rPr>
              <w:t xml:space="preserve"> will be used to present work </w:t>
            </w:r>
            <w:r w:rsidR="00275833">
              <w:rPr>
                <w:rFonts w:ascii="Times New Roman" w:hAnsi="Times New Roman" w:cs="Times New Roman"/>
                <w:sz w:val="24"/>
                <w:szCs w:val="24"/>
              </w:rPr>
              <w:lastRenderedPageBreak/>
              <w:t>by students during discussion presentation</w:t>
            </w:r>
            <w:r w:rsidR="00A17945">
              <w:rPr>
                <w:rFonts w:ascii="Times New Roman" w:hAnsi="Times New Roman" w:cs="Times New Roman"/>
                <w:sz w:val="24"/>
                <w:szCs w:val="24"/>
              </w:rPr>
              <w:t>s</w:t>
            </w:r>
            <w:r w:rsidR="00275833">
              <w:rPr>
                <w:rFonts w:ascii="Times New Roman" w:hAnsi="Times New Roman" w:cs="Times New Roman"/>
                <w:sz w:val="24"/>
                <w:szCs w:val="24"/>
              </w:rPr>
              <w:t xml:space="preserve"> and also teacher’s presentation</w:t>
            </w:r>
            <w:r w:rsidR="00A17945">
              <w:rPr>
                <w:rFonts w:ascii="Times New Roman" w:hAnsi="Times New Roman" w:cs="Times New Roman"/>
                <w:sz w:val="24"/>
                <w:szCs w:val="24"/>
              </w:rPr>
              <w:t>s</w:t>
            </w:r>
            <w:r w:rsidR="00275833">
              <w:rPr>
                <w:rFonts w:ascii="Times New Roman" w:hAnsi="Times New Roman" w:cs="Times New Roman"/>
                <w:sz w:val="24"/>
                <w:szCs w:val="24"/>
              </w:rPr>
              <w:t xml:space="preserve">. </w:t>
            </w:r>
          </w:p>
          <w:p w:rsidR="001226BF" w:rsidRPr="001226BF" w:rsidRDefault="001226BF" w:rsidP="00BE31C8">
            <w:pPr>
              <w:jc w:val="both"/>
              <w:rPr>
                <w:rFonts w:ascii="Times New Roman" w:hAnsi="Times New Roman" w:cs="Times New Roman"/>
                <w:sz w:val="24"/>
                <w:szCs w:val="24"/>
              </w:rPr>
            </w:pPr>
          </w:p>
        </w:tc>
      </w:tr>
      <w:tr w:rsidR="001226BF" w:rsidTr="006643BB">
        <w:tc>
          <w:tcPr>
            <w:tcW w:w="2245" w:type="dxa"/>
          </w:tcPr>
          <w:p w:rsidR="001226BF" w:rsidRPr="00102D15" w:rsidRDefault="00275833" w:rsidP="00BE31C8">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Learning activities </w:t>
            </w:r>
          </w:p>
        </w:tc>
        <w:tc>
          <w:tcPr>
            <w:tcW w:w="7110" w:type="dxa"/>
          </w:tcPr>
          <w:p w:rsidR="0057692B" w:rsidRDefault="00275833" w:rsidP="00BE31C8">
            <w:pPr>
              <w:jc w:val="both"/>
              <w:rPr>
                <w:rFonts w:ascii="Times New Roman" w:hAnsi="Times New Roman" w:cs="Times New Roman"/>
                <w:sz w:val="24"/>
                <w:szCs w:val="24"/>
              </w:rPr>
            </w:pPr>
            <w:r>
              <w:rPr>
                <w:rFonts w:ascii="Times New Roman" w:hAnsi="Times New Roman" w:cs="Times New Roman"/>
                <w:sz w:val="24"/>
                <w:szCs w:val="24"/>
              </w:rPr>
              <w:t xml:space="preserve">Mandatory 80% attendance will help the students to consistently attend the class which will help them gain </w:t>
            </w:r>
            <w:r w:rsidR="0057692B">
              <w:rPr>
                <w:rFonts w:ascii="Times New Roman" w:hAnsi="Times New Roman" w:cs="Times New Roman"/>
                <w:sz w:val="24"/>
                <w:szCs w:val="24"/>
              </w:rPr>
              <w:t>knowledge consistently.</w:t>
            </w:r>
          </w:p>
          <w:p w:rsidR="001226BF" w:rsidRPr="001226BF" w:rsidRDefault="0057692B" w:rsidP="00BE31C8">
            <w:pPr>
              <w:jc w:val="both"/>
              <w:rPr>
                <w:rFonts w:ascii="Times New Roman" w:hAnsi="Times New Roman" w:cs="Times New Roman"/>
                <w:sz w:val="24"/>
                <w:szCs w:val="24"/>
              </w:rPr>
            </w:pPr>
            <w:r>
              <w:rPr>
                <w:rFonts w:ascii="Times New Roman" w:hAnsi="Times New Roman" w:cs="Times New Roman"/>
                <w:sz w:val="24"/>
                <w:szCs w:val="24"/>
              </w:rPr>
              <w:t>Class discussions will be student</w:t>
            </w:r>
            <w:r w:rsidR="00A17945">
              <w:rPr>
                <w:rFonts w:ascii="Times New Roman" w:hAnsi="Times New Roman" w:cs="Times New Roman"/>
                <w:sz w:val="24"/>
                <w:szCs w:val="24"/>
              </w:rPr>
              <w:t>-</w:t>
            </w:r>
            <w:r>
              <w:rPr>
                <w:rFonts w:ascii="Times New Roman" w:hAnsi="Times New Roman" w:cs="Times New Roman"/>
                <w:sz w:val="24"/>
                <w:szCs w:val="24"/>
              </w:rPr>
              <w:t xml:space="preserve">centered which will help students to develop skills of research and cooperation with other students on delivering the assignment. It will also involve </w:t>
            </w:r>
            <w:r w:rsidR="00A17945">
              <w:rPr>
                <w:rFonts w:ascii="Times New Roman" w:hAnsi="Times New Roman" w:cs="Times New Roman"/>
                <w:sz w:val="24"/>
                <w:szCs w:val="24"/>
              </w:rPr>
              <w:t xml:space="preserve">the </w:t>
            </w:r>
            <w:r>
              <w:rPr>
                <w:rFonts w:ascii="Times New Roman" w:hAnsi="Times New Roman" w:cs="Times New Roman"/>
                <w:sz w:val="24"/>
                <w:szCs w:val="24"/>
              </w:rPr>
              <w:t>application of the theory that is taught. Discussion board</w:t>
            </w:r>
            <w:r w:rsidR="00A17945">
              <w:rPr>
                <w:rFonts w:ascii="Times New Roman" w:hAnsi="Times New Roman" w:cs="Times New Roman"/>
                <w:sz w:val="24"/>
                <w:szCs w:val="24"/>
              </w:rPr>
              <w:t>s</w:t>
            </w:r>
            <w:r>
              <w:rPr>
                <w:rFonts w:ascii="Times New Roman" w:hAnsi="Times New Roman" w:cs="Times New Roman"/>
                <w:sz w:val="24"/>
                <w:szCs w:val="24"/>
              </w:rPr>
              <w:t xml:space="preserve"> and responses will help </w:t>
            </w:r>
            <w:r w:rsidR="00A17945">
              <w:rPr>
                <w:rFonts w:ascii="Times New Roman" w:hAnsi="Times New Roman" w:cs="Times New Roman"/>
                <w:sz w:val="24"/>
                <w:szCs w:val="24"/>
              </w:rPr>
              <w:t xml:space="preserve">the </w:t>
            </w:r>
            <w:r>
              <w:rPr>
                <w:rFonts w:ascii="Times New Roman" w:hAnsi="Times New Roman" w:cs="Times New Roman"/>
                <w:sz w:val="24"/>
                <w:szCs w:val="24"/>
              </w:rPr>
              <w:t xml:space="preserve">student identify different information that they did not know from other students and use their creative thinking in solving mental health problems. The exam section will help the student to identify if they grassed knowledge about the course which they can use in the future.      </w:t>
            </w:r>
            <w:r w:rsidR="00275833">
              <w:rPr>
                <w:rFonts w:ascii="Times New Roman" w:hAnsi="Times New Roman" w:cs="Times New Roman"/>
                <w:sz w:val="24"/>
                <w:szCs w:val="24"/>
              </w:rPr>
              <w:t xml:space="preserve"> </w:t>
            </w:r>
          </w:p>
        </w:tc>
      </w:tr>
      <w:tr w:rsidR="001226BF" w:rsidTr="006643BB">
        <w:tc>
          <w:tcPr>
            <w:tcW w:w="2245" w:type="dxa"/>
          </w:tcPr>
          <w:p w:rsidR="001226BF" w:rsidRPr="00102D15" w:rsidRDefault="001226BF" w:rsidP="00BE31C8">
            <w:pPr>
              <w:spacing w:line="480" w:lineRule="auto"/>
              <w:jc w:val="both"/>
              <w:rPr>
                <w:rFonts w:ascii="Times New Roman" w:hAnsi="Times New Roman" w:cs="Times New Roman"/>
                <w:b/>
                <w:sz w:val="24"/>
                <w:szCs w:val="24"/>
              </w:rPr>
            </w:pPr>
          </w:p>
        </w:tc>
        <w:tc>
          <w:tcPr>
            <w:tcW w:w="7110" w:type="dxa"/>
          </w:tcPr>
          <w:p w:rsidR="001226BF" w:rsidRPr="001226BF" w:rsidRDefault="001226BF" w:rsidP="00BE31C8">
            <w:pPr>
              <w:spacing w:line="480" w:lineRule="auto"/>
              <w:jc w:val="both"/>
              <w:rPr>
                <w:rFonts w:ascii="Times New Roman" w:hAnsi="Times New Roman" w:cs="Times New Roman"/>
                <w:sz w:val="24"/>
                <w:szCs w:val="24"/>
              </w:rPr>
            </w:pPr>
          </w:p>
        </w:tc>
      </w:tr>
    </w:tbl>
    <w:p w:rsidR="0057692B" w:rsidRDefault="0057692B" w:rsidP="006643BB">
      <w:pPr>
        <w:spacing w:line="480" w:lineRule="auto"/>
        <w:rPr>
          <w:rFonts w:ascii="Times New Roman" w:hAnsi="Times New Roman" w:cs="Times New Roman"/>
          <w:sz w:val="24"/>
          <w:szCs w:val="24"/>
        </w:rPr>
      </w:pPr>
    </w:p>
    <w:p w:rsidR="006643BB" w:rsidRDefault="0057692B" w:rsidP="006643BB">
      <w:pPr>
        <w:spacing w:line="480" w:lineRule="auto"/>
        <w:rPr>
          <w:rFonts w:ascii="Times New Roman" w:hAnsi="Times New Roman" w:cs="Times New Roman"/>
          <w:sz w:val="24"/>
          <w:szCs w:val="24"/>
        </w:rPr>
      </w:pPr>
      <w:r w:rsidRPr="0057692B">
        <w:rPr>
          <w:rFonts w:ascii="Times New Roman" w:hAnsi="Times New Roman" w:cs="Times New Roman"/>
          <w:sz w:val="24"/>
          <w:szCs w:val="24"/>
        </w:rPr>
        <w:t xml:space="preserve">References </w:t>
      </w:r>
    </w:p>
    <w:p w:rsidR="0057692B" w:rsidRPr="0057692B" w:rsidRDefault="0057692B" w:rsidP="0057692B">
      <w:pPr>
        <w:spacing w:line="480" w:lineRule="auto"/>
        <w:ind w:left="720" w:hanging="720"/>
        <w:rPr>
          <w:rFonts w:ascii="Times New Roman" w:hAnsi="Times New Roman" w:cs="Times New Roman"/>
          <w:sz w:val="24"/>
          <w:szCs w:val="24"/>
        </w:rPr>
      </w:pPr>
      <w:r w:rsidRPr="0057692B">
        <w:rPr>
          <w:rFonts w:ascii="Times New Roman" w:hAnsi="Times New Roman" w:cs="Times New Roman"/>
          <w:sz w:val="24"/>
          <w:szCs w:val="24"/>
        </w:rPr>
        <w:t xml:space="preserve">Ashton, K.S. (2017). Teaching nursing student to care for patients who are inmates. </w:t>
      </w:r>
      <w:r w:rsidRPr="0057692B">
        <w:rPr>
          <w:rFonts w:ascii="Times New Roman" w:hAnsi="Times New Roman" w:cs="Times New Roman"/>
          <w:i/>
          <w:iCs/>
          <w:sz w:val="24"/>
          <w:szCs w:val="24"/>
        </w:rPr>
        <w:t>Journal of Nursing Education, 56</w:t>
      </w:r>
      <w:r w:rsidRPr="0057692B">
        <w:rPr>
          <w:rFonts w:ascii="Times New Roman" w:hAnsi="Times New Roman" w:cs="Times New Roman"/>
          <w:sz w:val="24"/>
          <w:szCs w:val="24"/>
        </w:rPr>
        <w:t>(11), 655-659.</w:t>
      </w:r>
    </w:p>
    <w:p w:rsidR="0057692B" w:rsidRPr="0057692B" w:rsidRDefault="0057692B" w:rsidP="0057692B">
      <w:pPr>
        <w:spacing w:line="480" w:lineRule="auto"/>
        <w:ind w:left="720" w:hanging="720"/>
        <w:rPr>
          <w:rFonts w:ascii="Times New Roman" w:hAnsi="Times New Roman" w:cs="Times New Roman"/>
          <w:sz w:val="24"/>
          <w:szCs w:val="24"/>
        </w:rPr>
      </w:pPr>
      <w:r w:rsidRPr="0057692B">
        <w:rPr>
          <w:rFonts w:ascii="Times New Roman" w:hAnsi="Times New Roman" w:cs="Times New Roman"/>
          <w:sz w:val="24"/>
          <w:szCs w:val="24"/>
        </w:rPr>
        <w:t xml:space="preserve">Baker, K.F. (2011). Active learning: Relevancy matters. </w:t>
      </w:r>
      <w:r w:rsidRPr="0057692B">
        <w:rPr>
          <w:rFonts w:ascii="Times New Roman" w:hAnsi="Times New Roman" w:cs="Times New Roman"/>
          <w:i/>
          <w:iCs/>
          <w:sz w:val="24"/>
          <w:szCs w:val="24"/>
        </w:rPr>
        <w:t>Perspectives on Issues in Higher Education, 14</w:t>
      </w:r>
      <w:r w:rsidRPr="0057692B">
        <w:rPr>
          <w:rFonts w:ascii="Times New Roman" w:hAnsi="Times New Roman" w:cs="Times New Roman"/>
          <w:sz w:val="24"/>
          <w:szCs w:val="24"/>
        </w:rPr>
        <w:t>(2), 64-69.</w:t>
      </w:r>
    </w:p>
    <w:p w:rsidR="0057692B" w:rsidRPr="0057692B" w:rsidRDefault="0057692B" w:rsidP="006643BB">
      <w:pPr>
        <w:spacing w:line="480" w:lineRule="auto"/>
        <w:rPr>
          <w:rFonts w:ascii="Times New Roman" w:hAnsi="Times New Roman" w:cs="Times New Roman"/>
          <w:sz w:val="24"/>
          <w:szCs w:val="24"/>
        </w:rPr>
      </w:pPr>
    </w:p>
    <w:p w:rsidR="007B7185" w:rsidRDefault="007B7185" w:rsidP="007B7185">
      <w:pPr>
        <w:spacing w:line="480" w:lineRule="auto"/>
        <w:rPr>
          <w:rFonts w:ascii="Times New Roman" w:hAnsi="Times New Roman" w:cs="Times New Roman"/>
          <w:sz w:val="24"/>
          <w:szCs w:val="24"/>
        </w:rPr>
      </w:pPr>
    </w:p>
    <w:p w:rsidR="007B7185" w:rsidRPr="007B7185" w:rsidRDefault="007B7185" w:rsidP="007B7185">
      <w:pPr>
        <w:spacing w:line="480" w:lineRule="auto"/>
        <w:rPr>
          <w:rFonts w:ascii="Times New Roman" w:hAnsi="Times New Roman" w:cs="Times New Roman"/>
          <w:sz w:val="24"/>
          <w:szCs w:val="24"/>
        </w:rPr>
      </w:pPr>
    </w:p>
    <w:sectPr w:rsidR="007B7185" w:rsidRPr="007B71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BAD" w:rsidRDefault="001E4BAD" w:rsidP="007B7185">
      <w:pPr>
        <w:spacing w:after="0" w:line="240" w:lineRule="auto"/>
      </w:pPr>
      <w:r>
        <w:separator/>
      </w:r>
    </w:p>
  </w:endnote>
  <w:endnote w:type="continuationSeparator" w:id="0">
    <w:p w:rsidR="001E4BAD" w:rsidRDefault="001E4BAD" w:rsidP="007B7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BAD" w:rsidRDefault="001E4BAD" w:rsidP="007B7185">
      <w:pPr>
        <w:spacing w:after="0" w:line="240" w:lineRule="auto"/>
      </w:pPr>
      <w:r>
        <w:separator/>
      </w:r>
    </w:p>
  </w:footnote>
  <w:footnote w:type="continuationSeparator" w:id="0">
    <w:p w:rsidR="001E4BAD" w:rsidRDefault="001E4BAD" w:rsidP="007B71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9949857"/>
      <w:docPartObj>
        <w:docPartGallery w:val="Page Numbers (Top of Page)"/>
        <w:docPartUnique/>
      </w:docPartObj>
    </w:sdtPr>
    <w:sdtEndPr>
      <w:rPr>
        <w:noProof/>
      </w:rPr>
    </w:sdtEndPr>
    <w:sdtContent>
      <w:p w:rsidR="007B7185" w:rsidRDefault="007B7185">
        <w:pPr>
          <w:pStyle w:val="Header"/>
          <w:jc w:val="right"/>
        </w:pPr>
        <w:r>
          <w:fldChar w:fldCharType="begin"/>
        </w:r>
        <w:r>
          <w:instrText xml:space="preserve"> PAGE   \* MERGEFORMAT </w:instrText>
        </w:r>
        <w:r>
          <w:fldChar w:fldCharType="separate"/>
        </w:r>
        <w:r w:rsidR="00BE31C8">
          <w:rPr>
            <w:noProof/>
          </w:rPr>
          <w:t>2</w:t>
        </w:r>
        <w:r>
          <w:rPr>
            <w:noProof/>
          </w:rPr>
          <w:fldChar w:fldCharType="end"/>
        </w:r>
      </w:p>
    </w:sdtContent>
  </w:sdt>
  <w:p w:rsidR="007B7185" w:rsidRDefault="007B71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950C0"/>
    <w:multiLevelType w:val="hybridMultilevel"/>
    <w:tmpl w:val="5C56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1B2977"/>
    <w:multiLevelType w:val="hybridMultilevel"/>
    <w:tmpl w:val="4F9CA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3F14D5"/>
    <w:multiLevelType w:val="hybridMultilevel"/>
    <w:tmpl w:val="CCA67184"/>
    <w:lvl w:ilvl="0" w:tplc="EDE4CA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9765E9"/>
    <w:multiLevelType w:val="hybridMultilevel"/>
    <w:tmpl w:val="B400EA5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4F081982"/>
    <w:multiLevelType w:val="hybridMultilevel"/>
    <w:tmpl w:val="8EEC90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51AC6FB9"/>
    <w:multiLevelType w:val="hybridMultilevel"/>
    <w:tmpl w:val="9C9EC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EA6A41"/>
    <w:multiLevelType w:val="hybridMultilevel"/>
    <w:tmpl w:val="FA10F2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3"/>
  </w:num>
  <w:num w:numId="3">
    <w:abstractNumId w:val="2"/>
  </w:num>
  <w:num w:numId="4">
    <w:abstractNumId w:val="0"/>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1NjU1tjQzNDEwMzJW0lEKTi0uzszPAykwrAUACIc9aiwAAAA="/>
  </w:docVars>
  <w:rsids>
    <w:rsidRoot w:val="007B7185"/>
    <w:rsid w:val="00022628"/>
    <w:rsid w:val="00102D15"/>
    <w:rsid w:val="00105F2F"/>
    <w:rsid w:val="001226BF"/>
    <w:rsid w:val="001C043A"/>
    <w:rsid w:val="001E4BAD"/>
    <w:rsid w:val="001E5D24"/>
    <w:rsid w:val="00205757"/>
    <w:rsid w:val="00275833"/>
    <w:rsid w:val="002B4020"/>
    <w:rsid w:val="00437239"/>
    <w:rsid w:val="004C7CE0"/>
    <w:rsid w:val="005120FF"/>
    <w:rsid w:val="0057692B"/>
    <w:rsid w:val="005F1768"/>
    <w:rsid w:val="006643BB"/>
    <w:rsid w:val="00672B12"/>
    <w:rsid w:val="007B7185"/>
    <w:rsid w:val="00A17945"/>
    <w:rsid w:val="00AE7415"/>
    <w:rsid w:val="00BE31C8"/>
    <w:rsid w:val="00DA3F04"/>
    <w:rsid w:val="00E32054"/>
    <w:rsid w:val="00F87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FB5001-2005-4002-9FF4-8CCC4B11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185"/>
  </w:style>
  <w:style w:type="paragraph" w:styleId="Footer">
    <w:name w:val="footer"/>
    <w:basedOn w:val="Normal"/>
    <w:link w:val="FooterChar"/>
    <w:uiPriority w:val="99"/>
    <w:unhideWhenUsed/>
    <w:rsid w:val="007B7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185"/>
  </w:style>
  <w:style w:type="table" w:styleId="TableGrid">
    <w:name w:val="Table Grid"/>
    <w:basedOn w:val="TableNormal"/>
    <w:uiPriority w:val="39"/>
    <w:rsid w:val="00664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5D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2021-10-12T18:05:00Z</dcterms:created>
  <dcterms:modified xsi:type="dcterms:W3CDTF">2021-10-12T22:13:00Z</dcterms:modified>
</cp:coreProperties>
</file>